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header4.xml.rels" ContentType="application/vnd.openxmlformats-package.relationship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lbertus MT Lt" w:hAnsi="Albertus MT Lt"/>
          <w:b/>
          <w:sz w:val="40"/>
          <w:szCs w:val="40"/>
        </w:rPr>
      </w:pPr>
      <w:r>
        <w:rPr>
          <w:rFonts w:cs="Cambria" w:ascii="Cambria" w:hAnsi="Cambria"/>
          <w:b/>
          <w:sz w:val="40"/>
          <w:szCs w:val="40"/>
        </w:rPr>
        <w:t>Договор</w:t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  <w:t>на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оказание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юридических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cs="Cambria" w:ascii="Cambria" w:hAnsi="Cambria"/>
          <w:sz w:val="28"/>
          <w:szCs w:val="28"/>
        </w:rPr>
        <w:t>услуг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>
      <w:pPr>
        <w:pStyle w:val="Normal"/>
        <w:ind w:right="-24"/>
        <w:rPr>
          <w:rFonts w:ascii="Cambria" w:hAnsi="Cambria"/>
          <w:color w:themeColor="text1" w:val="000000"/>
        </w:rPr>
      </w:pPr>
      <w:r>
        <w:rPr>
          <w:rFonts w:cs="Cambria" w:ascii="Cambria" w:hAnsi="Cambria"/>
        </w:rPr>
        <w:t xml:space="preserve">         </w:t>
      </w:r>
      <w:r>
        <w:rPr>
          <w:rFonts w:cs="Cambria" w:ascii="Cambria" w:hAnsi="Cambria"/>
        </w:rPr>
        <w:t xml:space="preserve">г. </w:t>
      </w:r>
      <w:r>
        <w:rPr>
          <w:rFonts w:cs="Cambria" w:ascii="Cambria" w:hAnsi="Cambria"/>
          <w:color w:themeColor="text1" w:val="000000"/>
        </w:rPr>
        <w:t>Москва</w:t>
      </w:r>
      <w:r>
        <w:rPr>
          <w:rFonts w:ascii="Cambria" w:hAnsi="Cambria"/>
          <w:color w:themeColor="text1" w:val="000000"/>
        </w:rPr>
        <w:t xml:space="preserve">                                                                                                              </w:t>
      </w:r>
      <w:r>
        <w:rPr>
          <w:rFonts w:cs="Calibri" w:ascii="Cambria" w:hAnsi="Cambria" w:cstheme="minorHAnsi"/>
          <w:color w:themeColor="text1" w:val="000000"/>
        </w:rPr>
        <w:t xml:space="preserve">«__» ____________ 2023 г. </w:t>
      </w:r>
    </w:p>
    <w:p>
      <w:pPr>
        <w:pStyle w:val="Normal"/>
        <w:jc w:val="both"/>
        <w:rPr>
          <w:rFonts w:ascii="Cambria" w:hAnsi="Cambria"/>
          <w:color w:themeColor="text1" w:val="000000"/>
          <w:sz w:val="22"/>
          <w:szCs w:val="22"/>
        </w:rPr>
      </w:pPr>
      <w:r>
        <w:rPr>
          <w:rFonts w:ascii="Cambria" w:hAnsi="Cambria"/>
          <w:color w:themeColor="text1" w:val="000000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 w:cs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Гражданин РФ</w:t>
      </w:r>
      <w:r>
        <w:rPr>
          <w:rFonts w:ascii="Cambria" w:hAnsi="Cambria"/>
          <w:color w:themeColor="text1" w:val="000000"/>
        </w:rPr>
        <w:t xml:space="preserve">, </w:t>
      </w:r>
      <w:bookmarkStart w:id="0" w:name="_Hlk531866312"/>
      <w:r>
        <w:rPr>
          <w:rFonts w:cs="Cambria" w:ascii="Cambria" w:hAnsi="Cambria"/>
          <w:b/>
          <w:color w:themeColor="text1" w:val="000000"/>
        </w:rPr>
        <w:t xml:space="preserve">______________________ </w:t>
      </w:r>
      <w:r>
        <w:rPr>
          <w:rFonts w:cs="Cambria" w:ascii="Cambria" w:hAnsi="Cambria"/>
          <w:color w:themeColor="text1" w:val="000000"/>
        </w:rPr>
        <w:t>,</w:t>
      </w:r>
      <w:r>
        <w:rPr>
          <w:rFonts w:cs="Cambria" w:ascii="Cambria" w:hAnsi="Cambria"/>
          <w:b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 xml:space="preserve">место рождения: ___________ , _____________ г.р., паспорт РФ: ___________________ , выдан ________________________ , _____________ года, код подразделения </w:t>
      </w:r>
      <w:bookmarkEnd w:id="0"/>
      <w:r>
        <w:rPr>
          <w:rFonts w:cs="Cambria" w:ascii="Cambria" w:hAnsi="Cambria"/>
          <w:color w:themeColor="text1" w:val="000000"/>
        </w:rPr>
        <w:t xml:space="preserve">__________ , зарегистрированный по адресу: ______________, </w:t>
      </w:r>
      <w:r>
        <w:rPr>
          <w:rFonts w:cs="Cambria" w:ascii="Cambria" w:hAnsi="Cambria"/>
        </w:rPr>
        <w:t>именуемый в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дальнейшем</w:t>
      </w:r>
      <w:r>
        <w:rPr>
          <w:rFonts w:ascii="Cambria" w:hAnsi="Cambria"/>
        </w:rPr>
        <w:t xml:space="preserve"> </w:t>
      </w:r>
      <w:r>
        <w:rPr>
          <w:rFonts w:cs="Albertus MT Lt" w:ascii="Cambria" w:hAnsi="Cambria"/>
        </w:rPr>
        <w:t>«</w:t>
      </w:r>
      <w:r>
        <w:rPr>
          <w:rFonts w:cs="Cambria" w:ascii="Cambria" w:hAnsi="Cambria"/>
        </w:rPr>
        <w:t>Заказчик</w:t>
      </w:r>
      <w:r>
        <w:rPr>
          <w:rFonts w:cs="Albertus MT Lt" w:ascii="Cambria" w:hAnsi="Cambria"/>
        </w:rPr>
        <w:t>»</w:t>
      </w:r>
      <w:r>
        <w:rPr>
          <w:rFonts w:ascii="Cambria" w:hAnsi="Cambria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одной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ascii="Cambria" w:hAnsi="Cambria"/>
        </w:rPr>
        <w:t>,</w:t>
      </w:r>
    </w:p>
    <w:p>
      <w:pPr>
        <w:pStyle w:val="Normal"/>
        <w:ind w:firstLine="708"/>
        <w:jc w:val="both"/>
        <w:rPr>
          <w:rFonts w:ascii="Albertus MT Lt" w:hAnsi="Albertus MT Lt"/>
          <w:color w:val="FF0000"/>
        </w:rPr>
      </w:pP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  <w:b/>
        </w:rPr>
        <w:t>Общество</w:t>
      </w:r>
      <w:r>
        <w:rPr>
          <w:rFonts w:ascii="Cambria" w:hAnsi="Cambria"/>
          <w:b/>
        </w:rPr>
        <w:t xml:space="preserve"> </w:t>
      </w:r>
      <w:r>
        <w:rPr>
          <w:rFonts w:cs="Cambria" w:ascii="Cambria" w:hAnsi="Cambria"/>
          <w:b/>
        </w:rPr>
        <w:t>с</w:t>
      </w:r>
      <w:r>
        <w:rPr>
          <w:rFonts w:ascii="Cambria" w:hAnsi="Cambria"/>
          <w:b/>
        </w:rPr>
        <w:t xml:space="preserve"> </w:t>
      </w:r>
      <w:r>
        <w:rPr>
          <w:rFonts w:cs="Cambria" w:ascii="Cambria" w:hAnsi="Cambria"/>
          <w:b/>
        </w:rPr>
        <w:t>ограниченной</w:t>
      </w:r>
      <w:r>
        <w:rPr>
          <w:rFonts w:ascii="Cambria" w:hAnsi="Cambria"/>
          <w:b/>
        </w:rPr>
        <w:t xml:space="preserve"> </w:t>
      </w:r>
      <w:r>
        <w:rPr>
          <w:rFonts w:cs="Cambria" w:ascii="Cambria" w:hAnsi="Cambria"/>
          <w:b/>
        </w:rPr>
        <w:t>ответственностью</w:t>
      </w:r>
      <w:r>
        <w:rPr>
          <w:rFonts w:ascii="Albertus MT Lt" w:hAnsi="Albertus MT Lt"/>
          <w:b/>
        </w:rPr>
        <w:t xml:space="preserve"> </w:t>
      </w:r>
      <w:r>
        <w:rPr>
          <w:rFonts w:cs="Albertus MT Lt" w:ascii="Albertus MT Lt" w:hAnsi="Albertus MT Lt"/>
          <w:b/>
        </w:rPr>
        <w:t>«</w:t>
      </w:r>
      <w:r>
        <w:rPr>
          <w:b/>
        </w:rPr>
        <w:t>Многофункциональный</w:t>
      </w:r>
      <w:r>
        <w:rPr>
          <w:rFonts w:cs="Albertus MT Lt" w:ascii="Albertus MT Lt" w:hAnsi="Albertus MT Lt"/>
          <w:b/>
        </w:rPr>
        <w:t xml:space="preserve"> </w:t>
      </w:r>
      <w:r>
        <w:rPr>
          <w:b/>
        </w:rPr>
        <w:t>Центр</w:t>
      </w:r>
      <w:r>
        <w:rPr>
          <w:rFonts w:cs="Albertus MT Lt" w:ascii="Albertus MT Lt" w:hAnsi="Albertus MT Lt"/>
          <w:b/>
        </w:rPr>
        <w:t xml:space="preserve"> </w:t>
      </w:r>
      <w:r>
        <w:rPr>
          <w:b/>
        </w:rPr>
        <w:t>Банкротства</w:t>
      </w:r>
      <w:r>
        <w:rPr>
          <w:rFonts w:cs="Albertus MT Lt" w:ascii="Albertus MT Lt" w:hAnsi="Albertus MT Lt"/>
          <w:b/>
        </w:rPr>
        <w:t>»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ИНН/КПП 7710941238/770901001, ОГРН 1137746486613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лице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генерального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директора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Груздевой Анастасии Геннадиевны, действующей на основании Устава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именуемое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дальнейшем</w:t>
      </w:r>
      <w:r>
        <w:rPr>
          <w:rFonts w:ascii="Albertus MT Lt" w:hAnsi="Albertus MT Lt"/>
        </w:rPr>
        <w:t xml:space="preserve"> </w:t>
      </w:r>
      <w:r>
        <w:rPr>
          <w:rFonts w:cs="Albertus MT Lt" w:ascii="Albertus MT Lt" w:hAnsi="Albertus MT Lt"/>
        </w:rPr>
        <w:t>«</w:t>
      </w:r>
      <w:r>
        <w:rPr>
          <w:rFonts w:cs="Cambria" w:ascii="Cambria" w:hAnsi="Cambria"/>
        </w:rPr>
        <w:t>Исполнитель</w:t>
      </w:r>
      <w:r>
        <w:rPr>
          <w:rFonts w:ascii="Albertus MT Lt" w:hAnsi="Albertus MT Lt"/>
          <w:bCs/>
        </w:rPr>
        <w:t>»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другой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далее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именуемые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также</w:t>
      </w:r>
      <w:r>
        <w:rPr>
          <w:rFonts w:ascii="Albertus MT Lt" w:hAnsi="Albertus MT Lt"/>
        </w:rPr>
        <w:t xml:space="preserve"> </w:t>
      </w:r>
      <w:r>
        <w:rPr>
          <w:rFonts w:cs="Albertus MT Lt" w:ascii="Albertus MT Lt" w:hAnsi="Albertus MT Lt"/>
        </w:rPr>
        <w:t>«</w:t>
      </w:r>
      <w:r>
        <w:rPr>
          <w:rFonts w:cs="Cambria" w:ascii="Cambria" w:hAnsi="Cambria"/>
        </w:rPr>
        <w:t>Стороны</w:t>
      </w:r>
      <w:r>
        <w:rPr>
          <w:rFonts w:cs="Albertus MT Lt" w:ascii="Albertus MT Lt" w:hAnsi="Albertus MT Lt"/>
        </w:rPr>
        <w:t>»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заключили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настоящий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</w:t>
      </w:r>
      <w:r>
        <w:rPr>
          <w:rFonts w:ascii="Albertus MT Lt" w:hAnsi="Albertus MT Lt"/>
        </w:rPr>
        <w:t xml:space="preserve"> (</w:t>
      </w:r>
      <w:r>
        <w:rPr>
          <w:rFonts w:cs="Cambria" w:ascii="Cambria" w:hAnsi="Cambria"/>
        </w:rPr>
        <w:t>далее</w:t>
      </w:r>
      <w:r>
        <w:rPr>
          <w:rFonts w:ascii="Albertus MT Lt" w:hAnsi="Albertus MT Lt"/>
        </w:rPr>
        <w:t xml:space="preserve"> </w:t>
      </w:r>
      <w:r>
        <w:rPr>
          <w:rFonts w:cs="Albertus MT Lt" w:ascii="Albertus MT Lt" w:hAnsi="Albertus MT Lt"/>
        </w:rPr>
        <w:t>–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</w:t>
      </w:r>
      <w:r>
        <w:rPr>
          <w:rFonts w:ascii="Albertus MT Lt" w:hAnsi="Albertus MT Lt"/>
        </w:rPr>
        <w:t xml:space="preserve">) </w:t>
      </w:r>
      <w:r>
        <w:rPr>
          <w:rFonts w:cs="Cambria" w:ascii="Cambria" w:hAnsi="Cambria"/>
        </w:rPr>
        <w:t>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нижеследующем</w:t>
      </w:r>
      <w:r>
        <w:rPr>
          <w:rFonts w:ascii="Albertus MT Lt" w:hAnsi="Albertus MT Lt"/>
        </w:rPr>
        <w:t>: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Albertus MT Lt" w:hAnsi="Albertus MT Lt"/>
        </w:rPr>
        <w:tab/>
      </w:r>
    </w:p>
    <w:p>
      <w:pPr>
        <w:pStyle w:val="Normal"/>
        <w:jc w:val="both"/>
        <w:rPr>
          <w:rFonts w:ascii="Calibri" w:hAnsi="Calibri" w:asciiTheme="minorHAnsi" w:hAnsiTheme="minorHAnsi"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numPr>
          <w:ilvl w:val="0"/>
          <w:numId w:val="1"/>
        </w:numPr>
        <w:ind w:hanging="0" w:left="0"/>
        <w:jc w:val="center"/>
        <w:rPr>
          <w:rFonts w:ascii="Albertus MT Lt" w:hAnsi="Albertus MT Lt"/>
          <w:b/>
          <w:bCs/>
          <w:i/>
          <w:i/>
        </w:rPr>
      </w:pPr>
      <w:r>
        <w:rPr>
          <w:rFonts w:cs="Cambria" w:ascii="Cambria" w:hAnsi="Cambria"/>
          <w:b/>
          <w:bCs/>
          <w:i/>
        </w:rPr>
        <w:t>ПРЕДМЕТ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ДОГОВОРА</w:t>
      </w:r>
    </w:p>
    <w:p>
      <w:pPr>
        <w:pStyle w:val="Normal"/>
        <w:ind w:firstLine="567"/>
        <w:jc w:val="both"/>
        <w:rPr>
          <w:rFonts w:ascii="Albertus MT Lt" w:hAnsi="Albertus MT Lt"/>
        </w:rPr>
      </w:pPr>
      <w:r>
        <w:rPr>
          <w:rFonts w:ascii="Albertus MT Lt" w:hAnsi="Albertus MT Lt"/>
        </w:rPr>
      </w:r>
    </w:p>
    <w:p>
      <w:pPr>
        <w:pStyle w:val="Normal"/>
        <w:numPr>
          <w:ilvl w:val="1"/>
          <w:numId w:val="1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</w:rPr>
        <w:t>Исполнитель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обязуется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требованию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оказывать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юридические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иные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Cambria" w:ascii="Cambria" w:hAnsi="Cambria"/>
        </w:rPr>
        <w:t>услуги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объеме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сроки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условиях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предусмотренных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Договором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обязуется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вносить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определенные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числе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периодические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платежи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оказываемые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>/</w:t>
      </w:r>
      <w:r>
        <w:rPr>
          <w:rFonts w:cs="Cambria" w:ascii="Cambria" w:hAnsi="Cambria"/>
        </w:rPr>
        <w:t>или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право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требовать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Исполнителя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оказания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предусмотренных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1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</w:rPr>
        <w:t>Перечень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оказываемых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Исполнителем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объем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условия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оказания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определяется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Задании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Заказчика</w:t>
      </w:r>
      <w:r>
        <w:rPr>
          <w:rFonts w:ascii="Albertus MT Lt" w:hAnsi="Albertus MT Lt"/>
        </w:rPr>
        <w:t xml:space="preserve"> </w:t>
      </w:r>
      <w:r>
        <w:rPr>
          <w:rFonts w:ascii="Cambria" w:hAnsi="Cambria"/>
        </w:rPr>
        <w:t>(</w:t>
      </w:r>
      <w:r>
        <w:rPr>
          <w:rFonts w:cs="Cambria" w:ascii="Cambria" w:hAnsi="Cambria"/>
        </w:rPr>
        <w:t>Приложение</w:t>
      </w:r>
      <w:r>
        <w:rPr>
          <w:rFonts w:ascii="Cambria" w:hAnsi="Cambria"/>
        </w:rPr>
        <w:t xml:space="preserve"> </w:t>
      </w:r>
      <w:r>
        <w:rPr>
          <w:rFonts w:cs="Arial" w:ascii="Cambria" w:hAnsi="Cambria"/>
        </w:rPr>
        <w:t xml:space="preserve">№ </w:t>
      </w:r>
      <w:r>
        <w:rPr>
          <w:rFonts w:ascii="Albertus MT Lt" w:hAnsi="Albertus MT Lt"/>
        </w:rPr>
        <w:t>1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к</w:t>
      </w:r>
      <w:r>
        <w:rPr>
          <w:rFonts w:ascii="Cambria" w:hAnsi="Cambria"/>
        </w:rPr>
        <w:t xml:space="preserve"> </w:t>
      </w:r>
      <w:r>
        <w:rPr>
          <w:rFonts w:cs="Cambria" w:ascii="Cambria" w:hAnsi="Cambria"/>
        </w:rPr>
        <w:t>Договору</w:t>
      </w:r>
      <w:r>
        <w:rPr>
          <w:rFonts w:ascii="Cambria" w:hAnsi="Cambria"/>
        </w:rPr>
        <w:t>),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которое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подписывается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Сторонами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является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неотъемлемой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частью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настоящего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Договора</w:t>
      </w:r>
      <w:r>
        <w:rPr>
          <w:rFonts w:ascii="Albertus MT Lt" w:hAnsi="Albertus MT Lt"/>
        </w:rPr>
        <w:t xml:space="preserve"> (</w:t>
      </w:r>
      <w:r>
        <w:rPr>
          <w:rFonts w:cs="Cambria" w:ascii="Cambria" w:hAnsi="Cambria"/>
        </w:rPr>
        <w:t>далее</w:t>
      </w:r>
      <w:r>
        <w:rPr>
          <w:rFonts w:ascii="Albertus MT Lt" w:hAnsi="Albertus MT Lt"/>
        </w:rPr>
        <w:t xml:space="preserve"> </w:t>
      </w:r>
      <w:r>
        <w:rPr>
          <w:rFonts w:cs="Albertus MT Lt" w:ascii="Albertus MT Lt" w:hAnsi="Albertus MT Lt"/>
        </w:rPr>
        <w:t>–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Задание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Заказчика</w:t>
      </w:r>
      <w:r>
        <w:rPr>
          <w:rFonts w:ascii="Albertus MT Lt" w:hAnsi="Albertus MT Lt"/>
        </w:rPr>
        <w:t>).</w:t>
      </w:r>
    </w:p>
    <w:p>
      <w:pPr>
        <w:pStyle w:val="Normal"/>
        <w:numPr>
          <w:ilvl w:val="1"/>
          <w:numId w:val="1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Сроки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устанавливаются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. </w:t>
      </w:r>
    </w:p>
    <w:p>
      <w:pPr>
        <w:pStyle w:val="Normal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numPr>
          <w:ilvl w:val="0"/>
          <w:numId w:val="3"/>
        </w:numPr>
        <w:ind w:firstLine="567" w:left="0"/>
        <w:jc w:val="center"/>
        <w:rPr>
          <w:rFonts w:ascii="Albertus MT Lt" w:hAnsi="Albertus MT Lt"/>
          <w:b/>
          <w:bCs/>
          <w:i/>
          <w:i/>
        </w:rPr>
      </w:pPr>
      <w:r>
        <w:rPr>
          <w:rFonts w:cs="Cambria" w:ascii="Cambria" w:hAnsi="Cambria"/>
          <w:b/>
          <w:bCs/>
          <w:i/>
        </w:rPr>
        <w:t>ПРАВА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ОБЯЗАННОСТИ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СТОРОН</w:t>
      </w:r>
    </w:p>
    <w:p>
      <w:pPr>
        <w:pStyle w:val="Normal"/>
        <w:ind w:left="567"/>
        <w:rPr>
          <w:rFonts w:ascii="Albertus MT Lt" w:hAnsi="Albertus MT Lt"/>
          <w:b/>
          <w:bCs/>
          <w:i/>
          <w:i/>
        </w:rPr>
      </w:pPr>
      <w:r>
        <w:rPr>
          <w:rFonts w:ascii="Albertus MT Lt" w:hAnsi="Albertus MT Lt"/>
          <w:b/>
          <w:bCs/>
          <w:i/>
        </w:rPr>
      </w:r>
    </w:p>
    <w:p>
      <w:pPr>
        <w:pStyle w:val="Normal"/>
        <w:ind w:firstLine="567"/>
        <w:jc w:val="both"/>
        <w:rPr>
          <w:rFonts w:ascii="Albertus MT Lt" w:hAnsi="Albertus MT Lt"/>
          <w:b/>
          <w:bCs/>
          <w:lang w:val="en-US"/>
        </w:rPr>
      </w:pPr>
      <w:r>
        <w:rPr>
          <w:rFonts w:ascii="Albertus MT Lt" w:hAnsi="Albertus MT Lt"/>
          <w:bCs/>
        </w:rPr>
        <w:t>2.1.</w:t>
        <w:tab/>
      </w: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вправе</w:t>
      </w:r>
      <w:r>
        <w:rPr>
          <w:rFonts w:ascii="Albertus MT Lt" w:hAnsi="Albertus MT Lt"/>
          <w:b/>
          <w:bCs/>
        </w:rPr>
        <w:t>: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2.1.1.</w:t>
        <w:tab/>
      </w:r>
      <w:r>
        <w:rPr>
          <w:rFonts w:cs="Cambria" w:ascii="Cambria" w:hAnsi="Cambria"/>
          <w:bCs/>
        </w:rPr>
        <w:t>Осуществлять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контроль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процессом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вмешиваясь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деятельность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2.1.2.</w:t>
        <w:tab/>
      </w:r>
      <w:r>
        <w:rPr>
          <w:rFonts w:cs="Cambria" w:ascii="Cambria" w:hAnsi="Cambria"/>
          <w:bCs/>
        </w:rPr>
        <w:t>Требовать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представления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сведений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ходе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2.1.3.</w:t>
        <w:tab/>
      </w:r>
      <w:r>
        <w:rPr>
          <w:rFonts w:cs="Cambria" w:ascii="Cambria" w:hAnsi="Cambria"/>
          <w:bCs/>
        </w:rPr>
        <w:t>Осуществлять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контроль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соблюдением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требований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законодательства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защите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персональных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связи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</w:p>
    <w:p>
      <w:pPr>
        <w:pStyle w:val="Normal"/>
        <w:ind w:left="567"/>
        <w:rPr>
          <w:rFonts w:ascii="Calibri" w:hAnsi="Calibri" w:asciiTheme="minorHAnsi" w:hAnsiTheme="minorHAnsi"/>
          <w:bCs/>
          <w:i/>
          <w:i/>
        </w:rPr>
      </w:pPr>
      <w:r>
        <w:rPr>
          <w:rFonts w:asciiTheme="minorHAnsi" w:hAnsiTheme="minorHAnsi" w:ascii="Calibri" w:hAnsi="Calibri"/>
          <w:bCs/>
          <w:i/>
        </w:rPr>
      </w:r>
    </w:p>
    <w:p>
      <w:pPr>
        <w:pStyle w:val="Normal"/>
        <w:ind w:left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</w:t>
        <w:tab/>
      </w: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обязан</w:t>
      </w:r>
      <w:r>
        <w:rPr>
          <w:rFonts w:ascii="Albertus MT Lt" w:hAnsi="Albertus MT Lt"/>
          <w:bCs/>
        </w:rPr>
        <w:t>: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2.2.1.</w:t>
        <w:tab/>
      </w:r>
      <w:r>
        <w:rPr>
          <w:rFonts w:cs="Cambria" w:ascii="Cambria" w:hAnsi="Cambria"/>
          <w:bCs/>
        </w:rPr>
        <w:t>Проинформировать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известных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фактах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обстоятельствах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предоставлением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сведений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имеющих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отношение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2.2.2.</w:t>
        <w:tab/>
      </w:r>
      <w:r>
        <w:rPr>
          <w:rFonts w:cs="Cambria" w:ascii="Cambria" w:hAnsi="Cambria"/>
          <w:bCs/>
        </w:rPr>
        <w:t>Своевременно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обеспечивать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запросу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дополнительными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документами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сведениями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информацией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необходимыми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предусмотренных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2.2.3.</w:t>
        <w:tab/>
      </w:r>
      <w:r>
        <w:rPr>
          <w:rFonts w:cs="Cambria" w:ascii="Cambria" w:hAnsi="Cambria"/>
          <w:bCs/>
        </w:rPr>
        <w:t>Предоставить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распоряжение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копии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необходимых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выполнения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необходимых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случаях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оригиналы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течение</w:t>
      </w:r>
      <w:r>
        <w:rPr>
          <w:rFonts w:ascii="Albertus MT Lt" w:hAnsi="Albertus MT Lt"/>
          <w:bCs/>
        </w:rPr>
        <w:t xml:space="preserve"> 3 (</w:t>
      </w:r>
      <w:r>
        <w:rPr>
          <w:rFonts w:cs="Cambria" w:ascii="Cambria" w:hAnsi="Cambria"/>
          <w:bCs/>
        </w:rPr>
        <w:t>трех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рабочих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направления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запроса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позднее</w:t>
      </w:r>
      <w:r>
        <w:rPr>
          <w:rFonts w:ascii="Albertus MT Lt" w:hAnsi="Albertus MT Lt"/>
          <w:bCs/>
        </w:rPr>
        <w:t xml:space="preserve"> 1 (</w:t>
      </w:r>
      <w:r>
        <w:rPr>
          <w:rFonts w:cs="Cambria" w:ascii="Cambria" w:hAnsi="Cambria"/>
          <w:bCs/>
        </w:rPr>
        <w:t>одних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суток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наступления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события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совершения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которого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такие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необходимы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2.2.4.</w:t>
        <w:tab/>
      </w:r>
      <w:r>
        <w:rPr>
          <w:rFonts w:cs="Cambria" w:ascii="Cambria" w:hAnsi="Cambria"/>
          <w:bCs/>
        </w:rPr>
        <w:t>Воздерживаться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юридически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значимых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отношении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предметов</w:t>
      </w:r>
      <w:r>
        <w:rPr>
          <w:rFonts w:ascii="Calibri" w:hAnsi="Calibri" w:asciiTheme="minorHAnsi" w:hAnsiTheme="minorHAnsi"/>
          <w:bCs/>
        </w:rPr>
        <w:t xml:space="preserve">, </w:t>
      </w:r>
      <w:r>
        <w:rPr>
          <w:rFonts w:cs="Cambria" w:ascii="Cambria" w:hAnsi="Cambria"/>
          <w:bCs/>
        </w:rPr>
        <w:t>объектов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юридических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физических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</w:t>
      </w:r>
      <w:r>
        <w:rPr>
          <w:rFonts w:ascii="Albertus MT Lt" w:hAnsi="Albertus MT Lt"/>
          <w:bCs/>
        </w:rPr>
        <w:t xml:space="preserve"> (</w:t>
      </w:r>
      <w:r>
        <w:rPr>
          <w:rFonts w:cs="Cambria" w:ascii="Cambria" w:hAnsi="Cambria"/>
          <w:bCs/>
        </w:rPr>
        <w:t>либо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совершения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действий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бездействия</w:t>
      </w:r>
      <w:r>
        <w:rPr>
          <w:rFonts w:ascii="Albertus MT Lt" w:hAnsi="Albertus MT Lt"/>
          <w:bCs/>
        </w:rPr>
        <w:t xml:space="preserve">), </w:t>
      </w:r>
      <w:r>
        <w:rPr>
          <w:rFonts w:cs="Cambria" w:ascii="Cambria" w:hAnsi="Cambria"/>
          <w:bCs/>
        </w:rPr>
        <w:t>которые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могут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повлиять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результат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без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предварительной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консультации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2.2.5.</w:t>
        <w:tab/>
      </w:r>
      <w:r>
        <w:rPr>
          <w:rFonts w:cs="Cambria" w:ascii="Cambria" w:hAnsi="Cambria"/>
          <w:bCs/>
        </w:rPr>
        <w:t>Немедленно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информировать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передавать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любую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корреспонденцию</w:t>
      </w:r>
      <w:r>
        <w:rPr>
          <w:rFonts w:ascii="Albertus MT Lt" w:hAnsi="Albertus MT Lt"/>
          <w:bCs/>
        </w:rPr>
        <w:t>,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информацию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документацию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полученную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вновь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обнаруженную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которая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относится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может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повлиять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результат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2.2.6.</w:t>
        <w:tab/>
      </w:r>
      <w:r>
        <w:rPr>
          <w:rFonts w:cs="Cambria" w:ascii="Cambria" w:hAnsi="Cambria"/>
          <w:bCs/>
        </w:rPr>
        <w:t>Оплачивать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порядке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установленные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</w:p>
    <w:p>
      <w:pPr>
        <w:pStyle w:val="Normal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>2.2.7.</w:t>
        <w:tab/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течение</w:t>
      </w:r>
      <w:r>
        <w:rPr>
          <w:rFonts w:ascii="Albertus MT Lt" w:hAnsi="Albertus MT Lt"/>
          <w:bCs/>
        </w:rPr>
        <w:t xml:space="preserve"> 10 (</w:t>
      </w:r>
      <w:r>
        <w:rPr>
          <w:rFonts w:cs="Cambria" w:ascii="Cambria" w:hAnsi="Cambria"/>
          <w:bCs/>
        </w:rPr>
        <w:t>десяти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рабочих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представления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работниках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привлеченных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третьих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лицах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которые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будут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непосредственно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заниматься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выдать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соответствующие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доверенности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совершение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>.</w:t>
      </w:r>
    </w:p>
    <w:p>
      <w:pPr>
        <w:pStyle w:val="Normal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ind w:left="567"/>
        <w:jc w:val="both"/>
        <w:rPr>
          <w:rFonts w:ascii="Albertus MT Lt" w:hAnsi="Albertus MT Lt"/>
          <w:b/>
          <w:bCs/>
        </w:rPr>
      </w:pPr>
      <w:r>
        <w:rPr>
          <w:rFonts w:ascii="Albertus MT Lt" w:hAnsi="Albertus MT Lt"/>
          <w:bCs/>
        </w:rPr>
        <w:t>2.3.</w:t>
      </w:r>
      <w:r>
        <w:rPr>
          <w:rFonts w:ascii="Albertus MT Lt" w:hAnsi="Albertus MT Lt"/>
          <w:b/>
          <w:bCs/>
        </w:rPr>
        <w:t xml:space="preserve">    </w:t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обязан</w:t>
      </w:r>
      <w:r>
        <w:rPr>
          <w:rFonts w:ascii="Albertus MT Lt" w:hAnsi="Albertus MT Lt"/>
          <w:bCs/>
        </w:rPr>
        <w:t>: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 xml:space="preserve">2.3.1. </w:t>
      </w:r>
      <w:r>
        <w:rPr>
          <w:rFonts w:cs="Cambria" w:ascii="Cambria" w:hAnsi="Cambria"/>
          <w:bCs/>
        </w:rPr>
        <w:t>Выполнять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принятые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себя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надлежащим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образом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объеме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сроки</w:t>
      </w:r>
      <w:r>
        <w:rPr>
          <w:rFonts w:ascii="Albertus MT Lt" w:hAnsi="Albertus MT Lt"/>
          <w:bCs/>
        </w:rPr>
        <w:t>,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определенные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используя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свои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специальные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познания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области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права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совершая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необходимые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выполнения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противоречащие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закону</w:t>
      </w:r>
      <w:r>
        <w:rPr>
          <w:rFonts w:ascii="Albertus MT Lt" w:hAnsi="Albertus MT Lt"/>
          <w:bCs/>
        </w:rPr>
        <w:t xml:space="preserve">. 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 xml:space="preserve">2.3.2.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любой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требованию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последнего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текущем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состоянии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дел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условий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  <w:t xml:space="preserve">2.3.3. </w:t>
      </w:r>
      <w:r>
        <w:rPr>
          <w:rFonts w:cs="Cambria" w:ascii="Cambria" w:hAnsi="Cambria"/>
          <w:bCs/>
        </w:rPr>
        <w:t>Возвратить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переданные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Заданием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течение</w:t>
      </w:r>
      <w:r>
        <w:rPr>
          <w:rFonts w:ascii="Albertus MT Lt" w:hAnsi="Albertus MT Lt"/>
          <w:bCs/>
        </w:rPr>
        <w:t xml:space="preserve"> 5</w:t>
      </w:r>
      <w:r>
        <w:rPr>
          <w:rFonts w:ascii="Cambria" w:hAnsi="Cambria"/>
          <w:bCs/>
        </w:rPr>
        <w:t xml:space="preserve"> (</w:t>
      </w:r>
      <w:r>
        <w:rPr>
          <w:rFonts w:cs="Cambria" w:ascii="Cambria" w:hAnsi="Cambria"/>
          <w:bCs/>
        </w:rPr>
        <w:t>пяти)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рабочих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после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прекращения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также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после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соответствующего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требования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Calibri" w:hAnsi="Calibri" w:asciiTheme="minorHAnsi" w:hAnsiTheme="minorHAnsi"/>
          <w:bCs/>
        </w:rPr>
      </w:pPr>
      <w:r>
        <w:rPr>
          <w:rFonts w:ascii="Albertus MT Lt" w:hAnsi="Albertus MT Lt"/>
          <w:bCs/>
        </w:rPr>
        <w:t xml:space="preserve">2.3.4.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прекращения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незамедлительно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возвратить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Заказчику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выданные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ранее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доверенности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срок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которых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истек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также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передать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акту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приема</w:t>
      </w:r>
      <w:r>
        <w:rPr>
          <w:rFonts w:ascii="Albertus MT Lt" w:hAnsi="Albertus MT Lt"/>
          <w:bCs/>
        </w:rPr>
        <w:t>-</w:t>
      </w:r>
      <w:r>
        <w:rPr>
          <w:rFonts w:cs="Cambria" w:ascii="Cambria" w:hAnsi="Cambria"/>
          <w:bCs/>
        </w:rPr>
        <w:t>передачи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документацию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согласованию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обязанности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отвечающие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предмету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интересам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</w:t>
      </w:r>
      <w:r>
        <w:rPr>
          <w:rFonts w:ascii="Albertus MT Lt" w:hAnsi="Albertus MT Lt"/>
          <w:bCs/>
        </w:rPr>
        <w:t>.</w:t>
      </w:r>
    </w:p>
    <w:p>
      <w:pPr>
        <w:pStyle w:val="Normal"/>
        <w:ind w:firstLine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ind w:firstLine="567"/>
        <w:jc w:val="both"/>
        <w:rPr>
          <w:rFonts w:ascii="Albertus MT Lt" w:hAnsi="Albertus MT Lt"/>
          <w:b/>
          <w:bCs/>
        </w:rPr>
      </w:pPr>
      <w:r>
        <w:rPr>
          <w:rFonts w:ascii="Albertus MT Lt" w:hAnsi="Albertus MT Lt"/>
          <w:bCs/>
        </w:rPr>
        <w:t>2.4.</w:t>
      </w:r>
      <w:r>
        <w:rPr>
          <w:rFonts w:ascii="Albertus MT Lt" w:hAnsi="Albertus MT Lt"/>
          <w:b/>
          <w:bCs/>
        </w:rPr>
        <w:tab/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вправе</w:t>
      </w:r>
      <w:r>
        <w:rPr>
          <w:rFonts w:ascii="Albertus MT Lt" w:hAnsi="Albertus MT Lt"/>
          <w:bCs/>
        </w:rPr>
        <w:t>: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Cambria" w:hAnsi="Cambria" w:cs="Cambria"/>
          <w:bCs/>
          <w:vanish/>
        </w:rPr>
      </w:pPr>
      <w:r>
        <w:rPr>
          <w:rFonts w:cs="Cambria" w:ascii="Cambria" w:hAnsi="Cambria"/>
          <w:bCs/>
          <w:vanish/>
        </w:rPr>
      </w:r>
    </w:p>
    <w:p>
      <w:pPr>
        <w:pStyle w:val="Normal"/>
        <w:numPr>
          <w:ilvl w:val="1"/>
          <w:numId w:val="10"/>
        </w:numPr>
        <w:spacing w:before="0" w:after="0"/>
        <w:contextualSpacing/>
        <w:jc w:val="both"/>
        <w:rPr>
          <w:rFonts w:ascii="Cambria" w:hAnsi="Cambria" w:cs="Cambria"/>
          <w:bCs/>
          <w:vanish/>
        </w:rPr>
      </w:pPr>
      <w:r>
        <w:rPr>
          <w:rFonts w:cs="Cambria" w:ascii="Cambria" w:hAnsi="Cambria"/>
          <w:bCs/>
          <w:vanish/>
        </w:rPr>
      </w:r>
    </w:p>
    <w:p>
      <w:pPr>
        <w:pStyle w:val="Normal"/>
        <w:numPr>
          <w:ilvl w:val="1"/>
          <w:numId w:val="10"/>
        </w:numPr>
        <w:spacing w:before="0" w:after="0"/>
        <w:contextualSpacing/>
        <w:jc w:val="both"/>
        <w:rPr>
          <w:rFonts w:ascii="Cambria" w:hAnsi="Cambria" w:cs="Cambria"/>
          <w:bCs/>
          <w:vanish/>
        </w:rPr>
      </w:pPr>
      <w:r>
        <w:rPr>
          <w:rFonts w:cs="Cambria" w:ascii="Cambria" w:hAnsi="Cambria"/>
          <w:bCs/>
          <w:vanish/>
        </w:rPr>
      </w:r>
    </w:p>
    <w:p>
      <w:pPr>
        <w:pStyle w:val="Normal"/>
        <w:numPr>
          <w:ilvl w:val="2"/>
          <w:numId w:val="10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  <w:bCs/>
        </w:rPr>
        <w:t>Привлекать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третьих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>,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соблюдая</w:t>
      </w:r>
      <w:r>
        <w:rPr>
          <w:rFonts w:ascii="Calibri" w:hAnsi="Calibri"/>
        </w:rPr>
        <w:t xml:space="preserve"> </w:t>
      </w:r>
      <w:r>
        <w:rPr>
          <w:rFonts w:cs="Cambria" w:ascii="Cambria" w:hAnsi="Cambria"/>
        </w:rPr>
        <w:t>условия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конфиденциальности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оставаясь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ответственным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действия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третьих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лиц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перед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Заказчиком</w:t>
      </w:r>
      <w:r>
        <w:rPr>
          <w:rFonts w:ascii="Albertus MT Lt" w:hAnsi="Albertus MT Lt"/>
          <w:bCs/>
        </w:rPr>
        <w:t xml:space="preserve">. </w:t>
      </w:r>
    </w:p>
    <w:p>
      <w:pPr>
        <w:pStyle w:val="Normal"/>
        <w:numPr>
          <w:ilvl w:val="1"/>
          <w:numId w:val="10"/>
        </w:numPr>
        <w:spacing w:before="0" w:after="0"/>
        <w:ind w:firstLine="567" w:left="0"/>
        <w:contextualSpacing/>
        <w:jc w:val="both"/>
        <w:rPr>
          <w:rFonts w:ascii="Cambria" w:hAnsi="Cambria" w:cs="Cambria"/>
          <w:bCs/>
          <w:vanish/>
        </w:rPr>
      </w:pPr>
      <w:r>
        <w:rPr>
          <w:rFonts w:cs="Cambria" w:ascii="Cambria" w:hAnsi="Cambria"/>
          <w:bCs/>
          <w:vanish/>
        </w:rPr>
      </w:r>
    </w:p>
    <w:p>
      <w:pPr>
        <w:pStyle w:val="Normal"/>
        <w:numPr>
          <w:ilvl w:val="2"/>
          <w:numId w:val="10"/>
        </w:numPr>
        <w:spacing w:before="0" w:after="0"/>
        <w:ind w:firstLine="567" w:left="0"/>
        <w:contextualSpacing/>
        <w:jc w:val="both"/>
        <w:rPr>
          <w:rFonts w:ascii="Cambria" w:hAnsi="Cambria" w:cs="Cambria"/>
          <w:bCs/>
          <w:vanish/>
        </w:rPr>
      </w:pPr>
      <w:r>
        <w:rPr>
          <w:rFonts w:cs="Cambria" w:ascii="Cambria" w:hAnsi="Cambria"/>
          <w:bCs/>
          <w:vanish/>
        </w:rPr>
      </w:r>
    </w:p>
    <w:p>
      <w:pPr>
        <w:pStyle w:val="Normal"/>
        <w:numPr>
          <w:ilvl w:val="2"/>
          <w:numId w:val="10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Требовать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предоставления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сведений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необходимых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надлежащего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. </w:t>
      </w:r>
    </w:p>
    <w:p>
      <w:pPr>
        <w:pStyle w:val="Normal"/>
        <w:numPr>
          <w:ilvl w:val="2"/>
          <w:numId w:val="10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  <w:u w:val="single"/>
        </w:rPr>
        <w:t>Приостановить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оказание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Услуг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Заказчику</w:t>
      </w:r>
      <w:r>
        <w:rPr>
          <w:rFonts w:ascii="Albertus MT Lt" w:hAnsi="Albertus MT Lt"/>
          <w:bCs/>
          <w:u w:val="single"/>
        </w:rPr>
        <w:t xml:space="preserve">, </w:t>
      </w:r>
      <w:r>
        <w:rPr>
          <w:rFonts w:cs="Cambria" w:ascii="Cambria" w:hAnsi="Cambria"/>
          <w:bCs/>
          <w:u w:val="single"/>
        </w:rPr>
        <w:t>в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случае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нарушения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Заказчиком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сроков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оплаты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услуг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Исполнителя</w:t>
      </w:r>
      <w:r>
        <w:rPr>
          <w:rFonts w:ascii="Albertus MT Lt" w:hAnsi="Albertus MT Lt"/>
          <w:bCs/>
          <w:u w:val="single"/>
        </w:rPr>
        <w:t xml:space="preserve">, </w:t>
      </w:r>
      <w:r>
        <w:rPr>
          <w:rFonts w:cs="Cambria" w:ascii="Cambria" w:hAnsi="Cambria"/>
          <w:bCs/>
          <w:u w:val="single"/>
        </w:rPr>
        <w:t>указанных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в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настоящем</w:t>
      </w:r>
      <w:r>
        <w:rPr>
          <w:rFonts w:ascii="Albertus MT Lt" w:hAnsi="Albertus MT Lt"/>
          <w:bCs/>
          <w:u w:val="single"/>
        </w:rPr>
        <w:t xml:space="preserve"> </w:t>
      </w:r>
      <w:r>
        <w:rPr>
          <w:rFonts w:cs="Cambria" w:ascii="Cambria" w:hAnsi="Cambria"/>
          <w:bCs/>
          <w:u w:val="single"/>
        </w:rPr>
        <w:t>Договоре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2"/>
          <w:numId w:val="10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Отказаться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Cambria" w:hAnsi="Cambria"/>
          <w:bCs/>
        </w:rPr>
        <w:t xml:space="preserve"> (</w:t>
      </w:r>
      <w:r>
        <w:rPr>
          <w:rFonts w:cs="Cambria" w:ascii="Cambria" w:hAnsi="Cambria"/>
          <w:bCs/>
        </w:rPr>
        <w:t>расторгнуть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одностороннем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порядке</w:t>
      </w:r>
      <w:r>
        <w:rPr>
          <w:rFonts w:ascii="Cambria" w:hAnsi="Cambria"/>
          <w:bCs/>
        </w:rPr>
        <w:t>),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нарушения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оплаты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Договоре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2"/>
          <w:numId w:val="10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Без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предварительного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запроса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отступить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перечня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оказываемых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перечисленных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Задании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незамедлительным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если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обстоятельствам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дела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необходимо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интересах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Calibri" w:hAnsi="Calibri" w:asciiTheme="minorHAnsi" w:hAnsiTheme="minorHAnsi"/>
          <w:bCs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numPr>
          <w:ilvl w:val="0"/>
          <w:numId w:val="13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ОТВЕТСТВЕННОСТЬ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СТОРОН</w:t>
      </w:r>
    </w:p>
    <w:p>
      <w:pPr>
        <w:pStyle w:val="Normal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ненадлежащее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Стороны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несут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ответственность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действующим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Calibri" w:hAnsi="Calibri" w:asciiTheme="minorHAnsi" w:hAnsiTheme="minorHAnsi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задержки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оплатой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составляющей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более</w:t>
      </w:r>
      <w:r>
        <w:rPr>
          <w:rFonts w:ascii="Albertus MT Lt" w:hAnsi="Albertus MT Lt"/>
          <w:bCs/>
        </w:rPr>
        <w:t xml:space="preserve"> </w:t>
      </w:r>
      <w:r>
        <w:rPr>
          <w:rFonts w:ascii="Cambria" w:hAnsi="Cambria"/>
          <w:bCs/>
        </w:rPr>
        <w:t>5 (</w:t>
      </w:r>
      <w:r>
        <w:rPr>
          <w:rFonts w:cs="Cambria" w:ascii="Cambria" w:hAnsi="Cambria"/>
          <w:bCs/>
        </w:rPr>
        <w:t>пяти</w:t>
      </w:r>
      <w:r>
        <w:rPr>
          <w:rFonts w:ascii="Cambria" w:hAnsi="Cambria"/>
          <w:bCs/>
        </w:rPr>
        <w:t>)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рабочих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против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установленного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имеет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право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потребовать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уплаты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неустойки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размере</w:t>
      </w:r>
      <w:r>
        <w:rPr>
          <w:rFonts w:ascii="Albertus MT Lt" w:hAnsi="Albertus MT Lt"/>
          <w:bCs/>
        </w:rPr>
        <w:t xml:space="preserve"> 0,05</w:t>
      </w:r>
      <w:r>
        <w:rPr>
          <w:rFonts w:ascii="Cambria" w:hAnsi="Cambria"/>
          <w:bCs/>
        </w:rPr>
        <w:t xml:space="preserve"> (</w:t>
      </w:r>
      <w:r>
        <w:rPr>
          <w:rFonts w:cs="Cambria" w:ascii="Cambria" w:hAnsi="Cambria"/>
          <w:bCs/>
        </w:rPr>
        <w:t>ноль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целых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пять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сотых</w:t>
      </w:r>
      <w:r>
        <w:rPr>
          <w:rFonts w:ascii="Cambria" w:hAnsi="Cambria"/>
          <w:bCs/>
        </w:rPr>
        <w:t>)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процентов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неоплаченной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суммы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каждый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день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просрочки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несет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ответственность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убытки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причиненные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Исполнителю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предоставлением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недостоверных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сокрытием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включая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убытки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связанные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ущербом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деловой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репутации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несет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ответственности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ненадлежащее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качество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ascii="Cambria" w:hAnsi="Cambria"/>
          <w:bCs/>
        </w:rPr>
        <w:t>(</w:t>
      </w:r>
      <w:r>
        <w:rPr>
          <w:rFonts w:cs="Cambria" w:ascii="Cambria" w:hAnsi="Cambria"/>
          <w:bCs/>
        </w:rPr>
        <w:t>выбор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ненадлежащего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способа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защиты</w:t>
      </w:r>
      <w:r>
        <w:rPr>
          <w:rFonts w:ascii="Cambria" w:hAnsi="Cambria"/>
          <w:bCs/>
        </w:rPr>
        <w:t xml:space="preserve">, </w:t>
      </w:r>
      <w:r>
        <w:rPr>
          <w:rFonts w:cs="Cambria" w:ascii="Cambria" w:hAnsi="Cambria"/>
          <w:bCs/>
        </w:rPr>
        <w:t>совершение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недопустимого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юридически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значимого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действия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Cambria" w:hAnsi="Cambria"/>
          <w:bCs/>
        </w:rPr>
        <w:t xml:space="preserve"> </w:t>
      </w:r>
      <w:r>
        <w:rPr>
          <w:rFonts w:cs="Cambria" w:ascii="Cambria" w:hAnsi="Cambria"/>
          <w:bCs/>
        </w:rPr>
        <w:t>т</w:t>
      </w:r>
      <w:r>
        <w:rPr>
          <w:rFonts w:ascii="Cambria" w:hAnsi="Cambria"/>
          <w:bCs/>
        </w:rPr>
        <w:t>.</w:t>
      </w:r>
      <w:r>
        <w:rPr>
          <w:rFonts w:cs="Cambria" w:ascii="Cambria" w:hAnsi="Cambria"/>
          <w:bCs/>
        </w:rPr>
        <w:t>д</w:t>
      </w:r>
      <w:r>
        <w:rPr>
          <w:rFonts w:ascii="Cambria" w:hAnsi="Cambria"/>
          <w:bCs/>
        </w:rPr>
        <w:t>.)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возникшие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неблагоприятные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последствия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представления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заведомо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искажающих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действительное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положение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вещей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либо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сокрытия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заведомо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важной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ненадлежащего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своих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несет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ответственность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убытки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причиненные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связи</w:t>
      </w:r>
      <w:r>
        <w:rPr>
          <w:rFonts w:ascii="Albertus MT Lt" w:hAnsi="Albertus MT Lt"/>
          <w:bCs/>
        </w:rPr>
        <w:t xml:space="preserve"> </w:t>
      </w:r>
      <w:r>
        <w:rPr>
          <w:rFonts w:cs="Calibri" w:ascii="Calibri" w:hAnsi="Calibri"/>
          <w:bCs/>
        </w:rPr>
        <w:t xml:space="preserve">с </w:t>
      </w:r>
      <w:r>
        <w:rPr>
          <w:rFonts w:cs="Cambria" w:ascii="Cambria" w:hAnsi="Cambria"/>
          <w:bCs/>
        </w:rPr>
        <w:t>утратой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ЦЕНА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ДОГОВОРА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ПОРЯДОК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РАСЧЕТОВ</w:t>
      </w:r>
    </w:p>
    <w:p>
      <w:pPr>
        <w:pStyle w:val="Normal"/>
        <w:rPr>
          <w:rFonts w:ascii="Albertus MT Lt" w:hAnsi="Albertus MT Lt"/>
          <w:bCs/>
        </w:rPr>
      </w:pPr>
      <w:r>
        <w:rPr>
          <w:rFonts w:ascii="Albertus MT Lt" w:hAnsi="Albertus MT Lt"/>
          <w:bCs/>
        </w:rPr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Оплата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предоставляемых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производится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размере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сроки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определяемые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Приложении</w:t>
      </w:r>
      <w:r>
        <w:rPr>
          <w:rFonts w:ascii="Cambria" w:hAnsi="Cambria"/>
          <w:bCs/>
        </w:rPr>
        <w:t xml:space="preserve"> </w:t>
      </w:r>
      <w:r>
        <w:rPr>
          <w:rFonts w:cs="Arial" w:ascii="Cambria" w:hAnsi="Cambria"/>
          <w:bCs/>
        </w:rPr>
        <w:t xml:space="preserve">№ </w:t>
      </w:r>
      <w:r>
        <w:rPr>
          <w:rFonts w:ascii="Albertus MT Lt" w:hAnsi="Albertus MT Lt"/>
          <w:bCs/>
        </w:rPr>
        <w:t xml:space="preserve">2 </w:t>
      </w:r>
      <w:r>
        <w:rPr>
          <w:rFonts w:cs="Cambria" w:ascii="Cambria" w:hAnsi="Cambria"/>
          <w:bCs/>
        </w:rPr>
        <w:t>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которое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подписывается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обеими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Сторонами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является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неотъемлемой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частью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</w:rPr>
        <w:t>Расходы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связанные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оказанием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настоящему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Договору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включаются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</w:rPr>
        <w:t>стоимость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оказываемых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Исполнителем,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подлежат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возмещению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основании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предоставляемых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Исполнителем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первичных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документов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подтверждающих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указанные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расходы</w:t>
      </w:r>
      <w:r>
        <w:rPr>
          <w:rFonts w:ascii="Albertus MT Lt" w:hAnsi="Albertus MT Lt"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Оплата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производится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путем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наличного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расчета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выписыванием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последним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квитанции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Возмещение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расходов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производится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путем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наличного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расчета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выписыванием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квитанции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условии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предоставления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оригиналов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первичных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>.</w:t>
      </w:r>
    </w:p>
    <w:p>
      <w:pPr>
        <w:pStyle w:val="Normal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возмещает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следующие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виды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расходов</w:t>
      </w:r>
      <w:r>
        <w:rPr>
          <w:rFonts w:ascii="Albertus MT Lt" w:hAnsi="Albertus MT Lt"/>
          <w:bCs/>
        </w:rPr>
        <w:t>:</w:t>
      </w:r>
    </w:p>
    <w:p>
      <w:pPr>
        <w:pStyle w:val="ListParagraph"/>
        <w:numPr>
          <w:ilvl w:val="0"/>
          <w:numId w:val="9"/>
        </w:numPr>
        <w:ind w:firstLine="709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оплате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нотариусов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предусмотренные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действующим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нотариате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Налоговым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кодексом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>;</w:t>
      </w:r>
    </w:p>
    <w:p>
      <w:pPr>
        <w:pStyle w:val="ListParagraph"/>
        <w:numPr>
          <w:ilvl w:val="0"/>
          <w:numId w:val="9"/>
        </w:numPr>
        <w:ind w:firstLine="709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относящиеся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действующим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числу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судебных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издержек</w:t>
      </w:r>
      <w:r>
        <w:rPr>
          <w:rFonts w:ascii="Albertus MT Lt" w:hAnsi="Albertus MT Lt"/>
          <w:bCs/>
        </w:rPr>
        <w:t xml:space="preserve">, </w:t>
      </w:r>
      <w:r>
        <w:rPr>
          <w:bCs/>
        </w:rPr>
        <w:t xml:space="preserve">а именно </w:t>
      </w: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проведение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судебных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экспертиз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прочие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судебные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издержки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разумно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произведенные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процессе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судебного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представительства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интересов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>;</w:t>
      </w:r>
    </w:p>
    <w:p>
      <w:pPr>
        <w:pStyle w:val="ListParagraph"/>
        <w:numPr>
          <w:ilvl w:val="0"/>
          <w:numId w:val="9"/>
        </w:numPr>
        <w:ind w:firstLine="709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технического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характера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связанные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переводом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иностранных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языков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привлеченными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специалистами</w:t>
      </w:r>
      <w:r>
        <w:rPr>
          <w:rFonts w:ascii="Albertus MT Lt" w:hAnsi="Albertus MT Lt"/>
          <w:bCs/>
        </w:rPr>
        <w:t>;</w:t>
      </w:r>
    </w:p>
    <w:p>
      <w:pPr>
        <w:pStyle w:val="ListParagraph"/>
        <w:numPr>
          <w:ilvl w:val="0"/>
          <w:numId w:val="9"/>
        </w:numPr>
        <w:ind w:firstLine="709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связанные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оплатой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государственных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пошлин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сборов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сведений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содержащихся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государственных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реестрах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государственных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органов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организаций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коммерческих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организаций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предоставляющих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сведения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плату</w:t>
      </w:r>
      <w:r>
        <w:rPr>
          <w:rFonts w:ascii="Albertus MT Lt" w:hAnsi="Albertus MT Lt"/>
          <w:bCs/>
        </w:rPr>
        <w:t xml:space="preserve">; </w:t>
      </w:r>
    </w:p>
    <w:p>
      <w:pPr>
        <w:pStyle w:val="ListParagraph"/>
        <w:numPr>
          <w:ilvl w:val="0"/>
          <w:numId w:val="9"/>
        </w:numPr>
        <w:ind w:firstLine="709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иные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расходы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которые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будут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дополнительно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согласованы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ФОРС</w:t>
      </w:r>
      <w:r>
        <w:rPr>
          <w:rFonts w:ascii="Albertus MT Lt" w:hAnsi="Albertus MT Lt"/>
          <w:b/>
          <w:bCs/>
          <w:i/>
        </w:rPr>
        <w:t>-</w:t>
      </w:r>
      <w:r>
        <w:rPr>
          <w:rFonts w:cs="Cambria" w:ascii="Cambria" w:hAnsi="Cambria"/>
          <w:b/>
          <w:bCs/>
          <w:i/>
        </w:rPr>
        <w:t>МАЖОР</w:t>
      </w:r>
    </w:p>
    <w:p>
      <w:pPr>
        <w:pStyle w:val="Normal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Ни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одна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несет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ответственность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перед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другой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ненадлежащее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обусловленное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чрезвычайными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непредотвратимыми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условиях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обстоятельствами</w:t>
      </w:r>
      <w:r>
        <w:rPr>
          <w:rFonts w:ascii="Albertus MT Lt" w:hAnsi="Albertus MT Lt"/>
          <w:bCs/>
        </w:rPr>
        <w:t xml:space="preserve"> </w:t>
      </w:r>
      <w:r>
        <w:rPr>
          <w:rFonts w:ascii="Cambria" w:hAnsi="Cambria"/>
          <w:bCs/>
        </w:rPr>
        <w:t>(</w:t>
      </w:r>
      <w:r>
        <w:rPr>
          <w:rFonts w:cs="Cambria" w:ascii="Cambria" w:hAnsi="Cambria"/>
          <w:bCs/>
        </w:rPr>
        <w:t>форс</w:t>
      </w:r>
      <w:r>
        <w:rPr>
          <w:rFonts w:ascii="Cambria" w:hAnsi="Cambria"/>
          <w:bCs/>
        </w:rPr>
        <w:t>-</w:t>
      </w:r>
      <w:r>
        <w:rPr>
          <w:rFonts w:cs="Cambria" w:ascii="Cambria" w:hAnsi="Cambria"/>
          <w:bCs/>
        </w:rPr>
        <w:t>мажор</w:t>
      </w:r>
      <w:r>
        <w:rPr>
          <w:rFonts w:ascii="Cambria" w:hAnsi="Cambria"/>
          <w:bCs/>
        </w:rPr>
        <w:t>),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если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обстоятельства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существенно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повлияли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Сторонами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своих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Сторона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исполняющая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надлежащим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образом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вследствие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наступления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обстоятельств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</w:t>
      </w:r>
      <w:r>
        <w:rPr>
          <w:rFonts w:ascii="Albertus MT Lt" w:hAnsi="Albertus MT Lt"/>
          <w:bCs/>
        </w:rPr>
        <w:t xml:space="preserve">. 5.1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незамедлительно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направляет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другой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извещение</w:t>
      </w:r>
      <w:r>
        <w:rPr>
          <w:rFonts w:ascii="Albertus MT Lt" w:hAnsi="Albertus MT Lt"/>
          <w:bCs/>
        </w:rPr>
        <w:t xml:space="preserve"> (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вручении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наличии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такого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обстоятельства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влиянии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ИЗМЕНЕНИЕ</w:t>
      </w:r>
      <w:r>
        <w:rPr>
          <w:rFonts w:ascii="Albertus MT Lt" w:hAnsi="Albertus MT Lt"/>
          <w:b/>
          <w:bCs/>
          <w:i/>
        </w:rPr>
        <w:t xml:space="preserve">, </w:t>
      </w:r>
      <w:r>
        <w:rPr>
          <w:rFonts w:cs="Cambria" w:ascii="Cambria" w:hAnsi="Cambria"/>
          <w:b/>
          <w:bCs/>
          <w:i/>
        </w:rPr>
        <w:t>ДОПОЛНЕНИЕ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РАСТОРЖЕНИЕ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ДОГОВОРА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Внесение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изменений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дополнений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осуществляется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письменной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форме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путем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заключения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соответствующих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дополнительных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соглашений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Дополнительные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подписываются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обеими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Сторонами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являются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неотъемлемой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частью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Настоящий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может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быть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досрочно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расторгнут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соглашению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путем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одностороннего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отказа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одной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порядке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установленном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также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других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случаях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установленных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действующим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вправе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любой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отказаться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уведомив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другую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менее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чем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30 (</w:t>
      </w:r>
      <w:r>
        <w:rPr>
          <w:rFonts w:cs="Cambria" w:ascii="Cambria" w:hAnsi="Cambria"/>
          <w:bCs/>
        </w:rPr>
        <w:t>тридцать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предполагаемой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расторжения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указанном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считается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расторгнутым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истечении</w:t>
      </w:r>
      <w:r>
        <w:rPr>
          <w:rFonts w:ascii="Albertus MT Lt" w:hAnsi="Albertus MT Lt"/>
          <w:bCs/>
        </w:rPr>
        <w:t xml:space="preserve"> 30 (</w:t>
      </w:r>
      <w:r>
        <w:rPr>
          <w:rFonts w:cs="Cambria" w:ascii="Cambria" w:hAnsi="Cambria"/>
          <w:bCs/>
        </w:rPr>
        <w:t>тридцати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направления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соответствующего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заказным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(с уведомлением о вручении)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нарушения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сроков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оплаты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Договоре,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вправе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отказаться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(</w:t>
      </w:r>
      <w:r>
        <w:rPr>
          <w:rFonts w:cs="Cambria" w:ascii="Cambria" w:hAnsi="Cambria"/>
          <w:bCs/>
        </w:rPr>
        <w:t>расторгнуть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одностороннем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порядке</w:t>
      </w:r>
      <w:r>
        <w:rPr>
          <w:rFonts w:ascii="Albertus MT Lt" w:hAnsi="Albertus MT Lt"/>
          <w:bCs/>
        </w:rPr>
        <w:t xml:space="preserve">), </w:t>
      </w:r>
      <w:r>
        <w:rPr>
          <w:rFonts w:cs="Cambria" w:ascii="Cambria" w:hAnsi="Cambria"/>
          <w:bCs/>
        </w:rPr>
        <w:t>уведомив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этом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10 (</w:t>
      </w:r>
      <w:r>
        <w:rPr>
          <w:rFonts w:cs="Cambria" w:ascii="Cambria" w:hAnsi="Cambria"/>
          <w:bCs/>
        </w:rPr>
        <w:t>десять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расторжения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указанном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считается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расторгнутым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истечении</w:t>
      </w:r>
      <w:r>
        <w:rPr>
          <w:rFonts w:ascii="Albertus MT Lt" w:hAnsi="Albertus MT Lt"/>
          <w:bCs/>
        </w:rPr>
        <w:t xml:space="preserve"> 10 (</w:t>
      </w:r>
      <w:r>
        <w:rPr>
          <w:rFonts w:cs="Cambria" w:ascii="Cambria" w:hAnsi="Cambria"/>
          <w:bCs/>
        </w:rPr>
        <w:t>десяти</w:t>
      </w:r>
      <w:r>
        <w:rPr>
          <w:rFonts w:ascii="Albertus MT Lt" w:hAnsi="Albertus MT Lt"/>
          <w:bCs/>
        </w:rPr>
        <w:t xml:space="preserve">)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даты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направления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соответствующего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заказным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(с уведомлением о вручении)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отказе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истечении</w:t>
      </w:r>
      <w:r>
        <w:rPr>
          <w:rFonts w:ascii="Albertus MT Lt" w:hAnsi="Albertus MT Lt"/>
          <w:bCs/>
        </w:rPr>
        <w:t xml:space="preserve"> 5 </w:t>
      </w:r>
      <w:r>
        <w:rPr>
          <w:rFonts w:ascii="Cambria" w:hAnsi="Cambria"/>
          <w:bCs/>
        </w:rPr>
        <w:t>(пяти)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календарных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подписания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услуги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считаются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выполненными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полном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объеме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возврату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денежные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средства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подлежат</w:t>
      </w:r>
      <w:r>
        <w:rPr>
          <w:rFonts w:ascii="Albertus MT Lt" w:hAnsi="Albertus MT Lt"/>
          <w:bCs/>
        </w:rPr>
        <w:t>.</w:t>
      </w:r>
    </w:p>
    <w:p>
      <w:pPr>
        <w:pStyle w:val="ListParagraph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КОНФИДЕНЦИАЛЬНОСТЬ</w:t>
      </w:r>
    </w:p>
    <w:p>
      <w:pPr>
        <w:pStyle w:val="Normal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сведения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информация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документы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полученные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связи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исключением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сведений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которые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законодательством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Российской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Федерации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могут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составлять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охраняемую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информацию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считаются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конфиденциальными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подлежат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разглашению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без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письменного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согласия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за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исключением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случаев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перечисленных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</w:t>
      </w:r>
      <w:r>
        <w:rPr>
          <w:rFonts w:ascii="Albertus MT Lt" w:hAnsi="Albertus MT Lt"/>
          <w:bCs/>
        </w:rPr>
        <w:t xml:space="preserve">. 7.2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Информация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факте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заключения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условиях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является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может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использоваться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Сторонами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без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ограничений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обязуется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использовать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ходе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рамках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исключительно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рамках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услуг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предоставлять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доступ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только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лицам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непосредственно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участвующим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процессе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оказания</w:t>
      </w:r>
      <w:r>
        <w:rPr>
          <w:rFonts w:ascii="Albertus MT Lt" w:hAnsi="Albertus MT Lt"/>
          <w:bCs/>
        </w:rPr>
        <w:t xml:space="preserve"> (</w:t>
      </w:r>
      <w:r>
        <w:rPr>
          <w:rFonts w:cs="Cambria" w:ascii="Cambria" w:hAnsi="Cambria"/>
          <w:bCs/>
        </w:rPr>
        <w:t>при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условии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что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указанные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примут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себя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сохранять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тайне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известную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течение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указанного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</w:t>
      </w:r>
      <w:r>
        <w:rPr>
          <w:rFonts w:ascii="Albertus MT Lt" w:hAnsi="Albertus MT Lt"/>
          <w:bCs/>
        </w:rPr>
        <w:t xml:space="preserve">. 7.1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),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использовать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конфиденциальную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информацию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целях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прямо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косвенно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наносящих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ущерб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Заказчику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для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каких</w:t>
      </w:r>
      <w:r>
        <w:rPr>
          <w:rFonts w:ascii="Albertus MT Lt" w:hAnsi="Albertus MT Lt"/>
          <w:bCs/>
        </w:rPr>
        <w:t>-</w:t>
      </w:r>
      <w:r>
        <w:rPr>
          <w:rFonts w:cs="Cambria" w:ascii="Cambria" w:hAnsi="Cambria"/>
          <w:bCs/>
        </w:rPr>
        <w:t>либо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преимуществ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выгод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течение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срока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действия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обязуется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принимать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необходимые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меры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чтобы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работники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привлеченные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третьи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лица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сохраняли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конфиденциальность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вышеуказанной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информации</w:t>
      </w:r>
      <w:r>
        <w:rPr>
          <w:rFonts w:ascii="Albertus MT Lt" w:hAnsi="Albertus MT Lt"/>
          <w:bCs/>
        </w:rPr>
        <w:t xml:space="preserve">. 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соответствии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</w:t>
      </w:r>
      <w:r>
        <w:rPr>
          <w:rFonts w:ascii="Albertus MT Lt" w:hAnsi="Albertus MT Lt"/>
          <w:bCs/>
        </w:rPr>
        <w:t xml:space="preserve"> </w:t>
      </w:r>
      <w:hyperlink r:id="rId2">
        <w:r>
          <w:rPr>
            <w:rStyle w:val="Hyperlink"/>
            <w:rFonts w:cs="Cambria" w:ascii="Cambria" w:hAnsi="Cambria"/>
            <w:bCs/>
            <w:color w:val="auto"/>
            <w:u w:val="none"/>
          </w:rPr>
          <w:t>ст</w:t>
        </w:r>
        <w:r>
          <w:rPr>
            <w:rStyle w:val="Hyperlink"/>
            <w:rFonts w:ascii="Albertus MT Lt" w:hAnsi="Albertus MT Lt"/>
            <w:bCs/>
            <w:color w:val="auto"/>
            <w:u w:val="none"/>
          </w:rPr>
          <w:t>. 6</w:t>
        </w:r>
      </w:hyperlink>
      <w:r>
        <w:rPr>
          <w:rFonts w:ascii="Albertus MT Lt" w:hAnsi="Albertus MT Lt"/>
          <w:bCs/>
        </w:rPr>
        <w:t>,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ст</w:t>
      </w:r>
      <w:r>
        <w:rPr>
          <w:rFonts w:ascii="Albertus MT Lt" w:hAnsi="Albertus MT Lt"/>
          <w:bCs/>
        </w:rPr>
        <w:t>.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ascii="Albertus MT Lt" w:hAnsi="Albertus MT Lt"/>
          <w:bCs/>
        </w:rPr>
        <w:t xml:space="preserve">9 </w:t>
      </w:r>
      <w:r>
        <w:rPr>
          <w:rFonts w:cs="Cambria" w:ascii="Cambria" w:hAnsi="Cambria"/>
          <w:bCs/>
        </w:rPr>
        <w:t>Федерального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закона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от</w:t>
      </w:r>
      <w:r>
        <w:rPr>
          <w:rFonts w:ascii="Albertus MT Lt" w:hAnsi="Albertus MT Lt"/>
          <w:bCs/>
        </w:rPr>
        <w:t xml:space="preserve"> 27.07.2006 </w:t>
      </w:r>
      <w:r>
        <w:rPr>
          <w:rFonts w:cs="Arial" w:ascii="Arial" w:hAnsi="Arial"/>
          <w:bCs/>
        </w:rPr>
        <w:t>№</w:t>
      </w:r>
      <w:r>
        <w:rPr>
          <w:rFonts w:ascii="Albertus MT Lt" w:hAnsi="Albertus MT Lt"/>
          <w:bCs/>
        </w:rPr>
        <w:t xml:space="preserve"> 152-</w:t>
      </w:r>
      <w:r>
        <w:rPr>
          <w:rFonts w:cs="Cambria" w:ascii="Cambria" w:hAnsi="Cambria"/>
          <w:bCs/>
        </w:rPr>
        <w:t>ФЗ</w:t>
      </w:r>
      <w:r>
        <w:rPr>
          <w:rFonts w:ascii="Albertus MT Lt" w:hAnsi="Albertus MT Lt"/>
          <w:bCs/>
        </w:rPr>
        <w:t xml:space="preserve"> "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персональных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данных</w:t>
      </w:r>
      <w:r>
        <w:rPr>
          <w:rFonts w:ascii="Albertus MT Lt" w:hAnsi="Albertus MT Lt"/>
          <w:bCs/>
        </w:rPr>
        <w:t xml:space="preserve">"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период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заключения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прекращения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обязательств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настоящему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выражает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согласие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обработку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Исполнителем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следующих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персональных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Заказчика</w:t>
      </w:r>
      <w:r>
        <w:rPr>
          <w:rFonts w:ascii="Albertus MT Lt" w:hAnsi="Albertus MT Lt"/>
          <w:bCs/>
        </w:rPr>
        <w:t xml:space="preserve">: </w:t>
      </w:r>
      <w:r>
        <w:rPr>
          <w:rFonts w:cs="Cambria" w:ascii="Cambria" w:hAnsi="Cambria"/>
          <w:bCs/>
        </w:rPr>
        <w:t>Ф</w:t>
      </w:r>
      <w:r>
        <w:rPr>
          <w:rFonts w:ascii="Albertus MT Lt" w:hAnsi="Albertus MT Lt"/>
          <w:bCs/>
        </w:rPr>
        <w:t>.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>.</w:t>
      </w:r>
      <w:r>
        <w:rPr>
          <w:rFonts w:cs="Cambria" w:ascii="Cambria" w:hAnsi="Cambria"/>
          <w:bCs/>
        </w:rPr>
        <w:t>О</w:t>
      </w:r>
      <w:r>
        <w:rPr>
          <w:rFonts w:ascii="Albertus MT Lt" w:hAnsi="Albertus MT Lt"/>
          <w:bCs/>
        </w:rPr>
        <w:t xml:space="preserve">., </w:t>
      </w:r>
      <w:r>
        <w:rPr>
          <w:rFonts w:cs="Cambria" w:ascii="Cambria" w:hAnsi="Cambria"/>
          <w:bCs/>
        </w:rPr>
        <w:t>паспортные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данные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адрес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места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регистрации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дата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рождения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почтовый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адрес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номер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телефона</w:t>
      </w:r>
      <w:r>
        <w:rPr>
          <w:rFonts w:ascii="Albertus MT Lt" w:hAnsi="Albertus MT Lt"/>
          <w:bCs/>
        </w:rPr>
        <w:t>/</w:t>
      </w:r>
      <w:r>
        <w:rPr>
          <w:rFonts w:cs="Cambria" w:ascii="Cambria" w:hAnsi="Cambria"/>
          <w:bCs/>
        </w:rPr>
        <w:t>факса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адрес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электронной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почты</w:t>
      </w:r>
      <w:r>
        <w:rPr>
          <w:rFonts w:ascii="Albertus MT Lt" w:hAnsi="Albertus MT Lt"/>
          <w:bCs/>
        </w:rPr>
        <w:t xml:space="preserve">. </w:t>
      </w:r>
      <w:r>
        <w:rPr>
          <w:rFonts w:cs="Cambria" w:ascii="Cambria" w:hAnsi="Cambria"/>
          <w:bCs/>
        </w:rPr>
        <w:t>Исполнитель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вправе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производить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обработку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указанных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персональных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данных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только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целях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исполнения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>.</w:t>
      </w:r>
    </w:p>
    <w:p>
      <w:pPr>
        <w:pStyle w:val="ListParagraph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ПОРЯДОК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РАЗРЕШЕНИЯ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СПОРОВ</w:t>
      </w:r>
    </w:p>
    <w:p>
      <w:pPr>
        <w:pStyle w:val="Normal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предпринимают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меры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разрешения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споров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разногласий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которые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могут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возникнуть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исполнении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изменении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расторжении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Договора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путем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переговоров</w:t>
      </w:r>
      <w:r>
        <w:rPr>
          <w:rFonts w:ascii="Albertus MT Lt" w:hAnsi="Albertus MT Lt"/>
        </w:rPr>
        <w:t xml:space="preserve">. 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</w:rPr>
        <w:t>Неурегулированные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Сторонами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споры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передаются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рассмотрение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суд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соответствии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действующим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законодательством</w:t>
      </w:r>
      <w:r>
        <w:rPr>
          <w:rFonts w:ascii="Albertus MT Lt" w:hAnsi="Albertus MT Lt"/>
        </w:rPr>
        <w:t>.</w:t>
      </w:r>
    </w:p>
    <w:p>
      <w:pPr>
        <w:pStyle w:val="ListParagraph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ind w:left="567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0"/>
          <w:numId w:val="8"/>
        </w:numPr>
        <w:jc w:val="center"/>
        <w:rPr>
          <w:rFonts w:ascii="Albertus MT Lt" w:hAnsi="Albertus MT Lt"/>
          <w:bCs/>
        </w:rPr>
      </w:pPr>
      <w:r>
        <w:rPr>
          <w:rFonts w:cs="Cambria" w:ascii="Cambria" w:hAnsi="Cambria"/>
          <w:b/>
          <w:bCs/>
          <w:i/>
        </w:rPr>
        <w:t>ПРОЧИЕ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УСЛОВИЯ</w:t>
      </w:r>
    </w:p>
    <w:p>
      <w:pPr>
        <w:pStyle w:val="Normal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Настоящий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вступает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силу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подписания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С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момента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вступления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силу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все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предыдущие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переговоры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нему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соответствующая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деловая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переписка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соглашения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теряют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силу</w:t>
      </w:r>
      <w:r>
        <w:rPr>
          <w:rFonts w:ascii="Albertus MT Lt" w:hAnsi="Albertus MT Lt"/>
          <w:bCs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  <w:bCs/>
        </w:rPr>
      </w:pPr>
      <w:r>
        <w:rPr>
          <w:rFonts w:cs="Cambria" w:ascii="Cambria" w:hAnsi="Cambria"/>
          <w:bCs/>
        </w:rPr>
        <w:t>Любые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уведомления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должны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быть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направлены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письменной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форме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адресам</w:t>
      </w:r>
      <w:r>
        <w:rPr>
          <w:rFonts w:ascii="Albertus MT Lt" w:hAnsi="Albertus MT Lt"/>
          <w:bCs/>
        </w:rPr>
        <w:t>,</w:t>
      </w:r>
      <w:r>
        <w:rPr>
          <w:rFonts w:ascii="Calibri" w:hAnsi="Calibri" w:asciiTheme="minorHAnsi" w:hAnsiTheme="minorHAnsi"/>
          <w:bCs/>
        </w:rPr>
        <w:t xml:space="preserve"> </w:t>
      </w:r>
      <w:r>
        <w:rPr>
          <w:rFonts w:cs="Cambria" w:ascii="Cambria" w:hAnsi="Cambria"/>
          <w:bCs/>
        </w:rPr>
        <w:t>указанным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в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разделе</w:t>
      </w:r>
      <w:r>
        <w:rPr>
          <w:rFonts w:ascii="Albertus MT Lt" w:hAnsi="Albertus MT Lt"/>
          <w:bCs/>
        </w:rPr>
        <w:t xml:space="preserve"> 10 </w:t>
      </w:r>
      <w:r>
        <w:rPr>
          <w:rFonts w:cs="Cambria" w:ascii="Cambria" w:hAnsi="Cambria"/>
          <w:bCs/>
        </w:rPr>
        <w:t>настоящего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Договора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посредством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почтовой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факсимильной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или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электронной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связи,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либо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любым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иным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способом</w:t>
      </w:r>
      <w:r>
        <w:rPr>
          <w:rFonts w:ascii="Albertus MT Lt" w:hAnsi="Albertus MT Lt"/>
          <w:bCs/>
        </w:rPr>
        <w:t xml:space="preserve">, </w:t>
      </w:r>
      <w:r>
        <w:rPr>
          <w:rFonts w:cs="Cambria" w:ascii="Cambria" w:hAnsi="Cambria"/>
          <w:bCs/>
        </w:rPr>
        <w:t>обеспечивающим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их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своевременное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получение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другой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Стороной</w:t>
      </w:r>
      <w:r>
        <w:rPr>
          <w:rFonts w:ascii="Albertus MT Lt" w:hAnsi="Albertus MT Lt"/>
          <w:bCs/>
        </w:rPr>
        <w:t xml:space="preserve">. 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  <w:bCs/>
        </w:rPr>
        <w:t>Стороны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договорились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под</w:t>
      </w:r>
      <w:r>
        <w:rPr>
          <w:rFonts w:ascii="Albertus MT Lt" w:hAnsi="Albertus MT Lt"/>
          <w:bCs/>
        </w:rPr>
        <w:t xml:space="preserve"> </w:t>
      </w:r>
      <w:r>
        <w:rPr>
          <w:rFonts w:cs="Cambria" w:ascii="Cambria" w:hAnsi="Cambria"/>
          <w:bCs/>
        </w:rPr>
        <w:t>письменной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формой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уведомления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понимать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числе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электронный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документооборот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следующим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электронным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адресам</w:t>
      </w:r>
      <w:r>
        <w:rPr>
          <w:rFonts w:ascii="Calibri" w:hAnsi="Calibri" w:asciiTheme="minorHAnsi" w:hAnsiTheme="minorHAnsi"/>
        </w:rPr>
        <w:t xml:space="preserve">, </w:t>
      </w:r>
      <w:r>
        <w:rPr>
          <w:rFonts w:ascii="Cambria" w:hAnsi="Cambria"/>
        </w:rPr>
        <w:t xml:space="preserve">указанным в п. </w:t>
      </w:r>
      <w:r>
        <w:rPr>
          <w:rFonts w:ascii="Albertus MT Lt" w:hAnsi="Albertus MT Lt"/>
        </w:rPr>
        <w:t>10</w:t>
      </w:r>
      <w:r>
        <w:rPr>
          <w:rFonts w:ascii="Cambria" w:hAnsi="Cambria"/>
        </w:rPr>
        <w:t xml:space="preserve"> настоящего Договора. 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</w:rPr>
        <w:t>Если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иное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предусмотрено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условиями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настоящего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Договора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уведомление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считается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полученным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момент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фактического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получения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Стороной,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либо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момент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отправки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уведомления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адрес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отправившей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случае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невозможности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вручения</w:t>
      </w:r>
      <w:r>
        <w:rPr>
          <w:rFonts w:ascii="Albertus MT Lt" w:hAnsi="Albertus MT Lt"/>
        </w:rPr>
        <w:t xml:space="preserve">. 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случае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изменения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ascii="Albertus MT Lt" w:hAnsi="Albertus MT Lt"/>
        </w:rPr>
        <w:t>-</w:t>
      </w:r>
      <w:r>
        <w:rPr>
          <w:rFonts w:cs="Cambria" w:ascii="Cambria" w:hAnsi="Cambria"/>
        </w:rPr>
        <w:t>либо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местонахождения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почтового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электронного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адресов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также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изменения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иных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реквизитов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указанных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Договоре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Сторона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обязана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незамедлительно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уведомить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другую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Сторону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приложением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соответствующих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документов</w:t>
      </w:r>
      <w:r>
        <w:rPr>
          <w:rFonts w:ascii="Albertus MT Lt" w:hAnsi="Albertus MT Lt"/>
        </w:rPr>
        <w:t xml:space="preserve">. </w:t>
      </w:r>
      <w:r>
        <w:rPr>
          <w:rFonts w:cs="Cambria" w:ascii="Cambria" w:hAnsi="Cambria"/>
        </w:rPr>
        <w:t>При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соглашаются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уведомления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платежи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совершенные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старым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адресам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или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реквизитам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поступления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соответствующих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уведомлений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изменении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считаются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должным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надлежащим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исполнением</w:t>
      </w:r>
      <w:r>
        <w:rPr>
          <w:rFonts w:ascii="Albertus MT Lt" w:hAnsi="Albertus MT Lt"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</w:rPr>
        <w:t>Во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всем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остальном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предусмотрено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настоящим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Договором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руководствуются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действующим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законодательством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Российской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Федерации</w:t>
      </w:r>
      <w:r>
        <w:rPr>
          <w:rFonts w:ascii="Albertus MT Lt" w:hAnsi="Albertus MT Lt"/>
        </w:rPr>
        <w:t>.</w:t>
      </w:r>
    </w:p>
    <w:p>
      <w:pPr>
        <w:pStyle w:val="ListParagraph"/>
        <w:numPr>
          <w:ilvl w:val="1"/>
          <w:numId w:val="8"/>
        </w:numPr>
        <w:ind w:firstLine="567" w:left="0"/>
        <w:jc w:val="both"/>
        <w:rPr>
          <w:rFonts w:ascii="Albertus MT Lt" w:hAnsi="Albertus MT Lt"/>
        </w:rPr>
      </w:pPr>
      <w:r>
        <w:rPr>
          <w:rFonts w:cs="Cambria" w:ascii="Cambria" w:hAnsi="Cambria"/>
        </w:rPr>
        <w:t>Настоящий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составлен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в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двух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экземплярах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имеющих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одинаковую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юридическую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силу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одному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экземпляру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каждой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ascii="Albertus MT Lt" w:hAnsi="Albertus MT Lt"/>
        </w:rPr>
        <w:t xml:space="preserve">. </w:t>
      </w:r>
      <w:r>
        <w:rPr>
          <w:rFonts w:cs="Cambria" w:ascii="Cambria" w:hAnsi="Cambria"/>
        </w:rPr>
        <w:t>Приложение</w:t>
      </w:r>
      <w:r>
        <w:rPr>
          <w:rFonts w:ascii="Albertus MT Lt" w:hAnsi="Albertus MT Lt"/>
        </w:rPr>
        <w:t xml:space="preserve"> </w:t>
      </w:r>
      <w:r>
        <w:rPr/>
        <w:t>№</w:t>
      </w:r>
      <w:r>
        <w:rPr>
          <w:rFonts w:ascii="Albertus MT Lt" w:hAnsi="Albertus MT Lt"/>
        </w:rPr>
        <w:t xml:space="preserve"> 1 </w:t>
      </w:r>
      <w:r>
        <w:rPr>
          <w:rFonts w:cs="Albertus MT Lt" w:ascii="Albertus MT Lt" w:hAnsi="Albertus MT Lt"/>
        </w:rPr>
        <w:t>«</w:t>
      </w:r>
      <w:r>
        <w:rPr>
          <w:rFonts w:cs="Cambria" w:ascii="Cambria" w:hAnsi="Cambria"/>
        </w:rPr>
        <w:t>Задание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Заказчика</w:t>
      </w:r>
      <w:r>
        <w:rPr>
          <w:rFonts w:cs="Albertus MT Lt" w:ascii="Albertus MT Lt" w:hAnsi="Albertus MT Lt"/>
        </w:rPr>
        <w:t>»</w:t>
      </w:r>
      <w:r>
        <w:rPr>
          <w:rFonts w:ascii="Albertus MT Lt" w:hAnsi="Albertus MT Lt"/>
        </w:rPr>
        <w:t xml:space="preserve">, </w:t>
      </w:r>
      <w:r>
        <w:rPr>
          <w:rFonts w:cs="Cambria" w:ascii="Cambria" w:hAnsi="Cambria"/>
        </w:rPr>
        <w:t>Приложение</w:t>
      </w:r>
      <w:r>
        <w:rPr>
          <w:rFonts w:ascii="Albertus MT Lt" w:hAnsi="Albertus MT Lt"/>
        </w:rPr>
        <w:t xml:space="preserve"> </w:t>
      </w:r>
      <w:r>
        <w:rPr/>
        <w:t>№</w:t>
      </w:r>
      <w:r>
        <w:rPr>
          <w:rFonts w:ascii="Albertus MT Lt" w:hAnsi="Albertus MT Lt"/>
        </w:rPr>
        <w:t xml:space="preserve"> 2 </w:t>
      </w:r>
      <w:r>
        <w:rPr>
          <w:rFonts w:cs="Albertus MT Lt" w:ascii="Albertus MT Lt" w:hAnsi="Albertus MT Lt"/>
        </w:rPr>
        <w:t>«</w:t>
      </w:r>
      <w:r>
        <w:rPr>
          <w:rFonts w:cs="Cambria" w:ascii="Cambria" w:hAnsi="Cambria"/>
        </w:rPr>
        <w:t>Соглашение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оплате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Договору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оказания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юридических</w:t>
      </w:r>
      <w:r>
        <w:rPr>
          <w:rFonts w:ascii="Albertus MT Lt" w:hAnsi="Albertus MT Lt"/>
        </w:rPr>
        <w:t xml:space="preserve"> </w:t>
      </w:r>
      <w:r>
        <w:rPr>
          <w:rFonts w:cs="Cambria" w:ascii="Cambria" w:hAnsi="Cambria"/>
        </w:rPr>
        <w:t>услуг</w:t>
      </w:r>
      <w:r>
        <w:rPr>
          <w:rFonts w:cs="Albertus MT Lt" w:ascii="Albertus MT Lt" w:hAnsi="Albertus MT Lt"/>
        </w:rPr>
        <w:t>»</w:t>
      </w:r>
      <w:r>
        <w:rPr>
          <w:rFonts w:ascii="Albertus MT Lt" w:hAnsi="Albertus MT Lt"/>
        </w:rPr>
        <w:t>.</w:t>
      </w:r>
    </w:p>
    <w:p>
      <w:pPr>
        <w:pStyle w:val="Normal"/>
        <w:ind w:firstLine="567"/>
        <w:jc w:val="both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ind w:firstLine="567"/>
        <w:jc w:val="both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jc w:val="center"/>
        <w:rPr>
          <w:rFonts w:ascii="Albertus MT Lt" w:hAnsi="Albertus MT Lt"/>
          <w:b/>
          <w:bCs/>
          <w:i/>
          <w:i/>
        </w:rPr>
      </w:pPr>
      <w:r>
        <w:rPr>
          <w:rFonts w:ascii="Albertus MT Lt" w:hAnsi="Albertus MT Lt"/>
          <w:b/>
          <w:bCs/>
        </w:rPr>
        <w:t>10</w:t>
      </w:r>
      <w:r>
        <w:rPr>
          <w:rFonts w:ascii="Albertus MT Lt" w:hAnsi="Albertus MT Lt"/>
          <w:b/>
          <w:bCs/>
          <w:i/>
        </w:rPr>
        <w:t xml:space="preserve">. </w:t>
      </w:r>
      <w:r>
        <w:rPr>
          <w:rFonts w:cs="Cambria" w:ascii="Cambria" w:hAnsi="Cambria"/>
          <w:b/>
          <w:bCs/>
          <w:i/>
        </w:rPr>
        <w:t>АДРЕСА</w:t>
      </w:r>
      <w:r>
        <w:rPr>
          <w:rFonts w:ascii="Albertus MT Lt" w:hAnsi="Albertus MT Lt"/>
          <w:b/>
          <w:bCs/>
          <w:i/>
        </w:rPr>
        <w:t xml:space="preserve">, </w:t>
      </w:r>
      <w:r>
        <w:rPr>
          <w:rFonts w:cs="Cambria" w:ascii="Cambria" w:hAnsi="Cambria"/>
          <w:b/>
          <w:bCs/>
          <w:i/>
        </w:rPr>
        <w:t>РЕКВИЗИТЫ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ПОДПИСИ</w:t>
      </w:r>
      <w:r>
        <w:rPr>
          <w:rFonts w:ascii="Albertus MT Lt" w:hAnsi="Albertus MT Lt"/>
          <w:b/>
          <w:bCs/>
          <w:i/>
        </w:rPr>
        <w:t xml:space="preserve"> </w:t>
      </w:r>
      <w:r>
        <w:rPr>
          <w:rFonts w:cs="Cambria" w:ascii="Cambria" w:hAnsi="Cambria"/>
          <w:b/>
          <w:bCs/>
          <w:i/>
        </w:rPr>
        <w:t>СТОРОН</w:t>
      </w:r>
    </w:p>
    <w:p>
      <w:pPr>
        <w:pStyle w:val="Normal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2"/>
        <w:gridCol w:w="5329"/>
      </w:tblGrid>
      <w:tr>
        <w:trPr/>
        <w:tc>
          <w:tcPr>
            <w:tcW w:w="5352" w:type="dxa"/>
            <w:tcBorders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pStyle w:val="Normal"/>
              <w:rPr>
                <w:b/>
                <w:color w:themeColor="text1" w:val="000000"/>
              </w:rPr>
            </w:pPr>
            <w:r>
              <w:rPr>
                <w:b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 w:cs="Cambria"/>
                <w:color w:themeColor="text1" w:val="000000"/>
              </w:rPr>
            </w:pPr>
            <w:r>
              <w:rPr>
                <w:rFonts w:cs="Cambria" w:ascii="Cambria" w:hAnsi="Cambria"/>
                <w:color w:themeColor="text1" w:val="000000"/>
              </w:rPr>
              <w:t>Гражданин РФ</w:t>
            </w:r>
            <w:r>
              <w:rPr>
                <w:rFonts w:ascii="Cambria" w:hAnsi="Cambria"/>
                <w:color w:themeColor="text1" w:val="000000"/>
              </w:rPr>
              <w:t xml:space="preserve">, </w:t>
            </w:r>
            <w:r>
              <w:rPr>
                <w:rFonts w:cs="Cambria" w:ascii="Cambria" w:hAnsi="Cambria"/>
                <w:b/>
                <w:color w:themeColor="text1" w:val="000000"/>
              </w:rPr>
              <w:t xml:space="preserve">______________________ </w:t>
            </w:r>
            <w:r>
              <w:rPr>
                <w:rFonts w:cs="Cambria" w:ascii="Cambria" w:hAnsi="Cambria"/>
                <w:color w:themeColor="text1" w:val="000000"/>
              </w:rPr>
              <w:t>,</w:t>
            </w:r>
            <w:r>
              <w:rPr>
                <w:rFonts w:cs="Cambria" w:ascii="Cambria" w:hAnsi="Cambria"/>
                <w:b/>
                <w:color w:themeColor="text1" w:val="000000"/>
              </w:rPr>
              <w:t xml:space="preserve"> </w:t>
            </w:r>
            <w:r>
              <w:rPr>
                <w:rFonts w:cs="Cambria" w:ascii="Cambria" w:hAnsi="Cambria"/>
                <w:color w:themeColor="text1" w:val="000000"/>
              </w:rPr>
              <w:t>место рождения: ___________ , _____________ г.р., паспорт РФ: ___________________ , выдан ________________________ , _____________ года, код подразделения __________ , зарегистрированный по адресу: ______________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Телефон: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Эл. почта: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9" w:type="dxa"/>
            <w:tcBorders/>
          </w:tcPr>
          <w:p>
            <w:pPr>
              <w:pStyle w:val="Normal"/>
              <w:rPr>
                <w:rFonts w:ascii="Cambria" w:hAnsi="Cambria"/>
                <w:b/>
                <w:color w:themeColor="text1" w:val="000000"/>
              </w:rPr>
            </w:pPr>
            <w:r>
              <w:rPr>
                <w:rFonts w:ascii="Cambria" w:hAnsi="Cambria"/>
                <w:b/>
                <w:color w:themeColor="text1" w:val="000000"/>
              </w:rPr>
              <w:t>Исполнитель: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Общество с ограниченной ответственностью «Многофункциональный Центр Банкротства»,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ИНН/КПП 7710941238/770901001,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ОГРН 1137746486613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г. Москва, Варсонофьевский переулок, д. 4, стр. 1, подъезд 7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Телефоны: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8 (_____) ___-___-__ –руководитель Анастасия Груздева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8 (_____) ___-___-__ – бухгалтер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8(_____) ___-__-___ – Ваш персональный юрист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>Эл. Почта:</w:t>
            </w:r>
          </w:p>
        </w:tc>
      </w:tr>
      <w:tr>
        <w:trPr>
          <w:trHeight w:val="3793" w:hRule="atLeast"/>
        </w:trPr>
        <w:tc>
          <w:tcPr>
            <w:tcW w:w="5352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</w:rPr>
              <w:t>___________</w:t>
            </w:r>
          </w:p>
        </w:tc>
        <w:tc>
          <w:tcPr>
            <w:tcW w:w="5329" w:type="dxa"/>
            <w:tcBorders/>
          </w:tcPr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/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 xml:space="preserve">____________________________________ </w:t>
            </w:r>
            <w:r>
              <w:rPr>
                <w:rFonts w:ascii="Cambria" w:hAnsi="Cambria"/>
                <w:b/>
                <w:bCs/>
                <w:color w:themeColor="text1" w:val="000000"/>
              </w:rPr>
              <w:t>А.Г. Груздева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  <w:t xml:space="preserve">                  </w:t>
            </w:r>
            <w:r>
              <w:rPr>
                <w:rFonts w:ascii="Cambria" w:hAnsi="Cambria"/>
                <w:color w:themeColor="text1" w:val="000000"/>
              </w:rPr>
              <w:t>(М.П.)</w:t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  <w:p>
            <w:pPr>
              <w:pStyle w:val="Normal"/>
              <w:rPr>
                <w:rFonts w:ascii="Cambria" w:hAnsi="Cambria"/>
                <w:color w:themeColor="text1" w:val="000000"/>
              </w:rPr>
            </w:pPr>
            <w:r>
              <w:rPr>
                <w:rFonts w:ascii="Cambria" w:hAnsi="Cambria"/>
                <w:color w:themeColor="text1" w:val="000000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jc w:val="center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jc w:val="center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jc w:val="center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</w:rPr>
      </w:pPr>
      <w:r>
        <w:rPr>
          <w:rFonts w:cs="Cambria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rPr>
          <w:rFonts w:ascii="Cambria" w:hAnsi="Cambria" w:cs="Cambria"/>
          <w:i/>
          <w:i/>
          <w:sz w:val="22"/>
          <w:szCs w:val="22"/>
          <w:lang w:val="x-none"/>
        </w:rPr>
      </w:pPr>
      <w:r>
        <w:rPr>
          <w:rFonts w:cs="Cambria" w:ascii="Cambria" w:hAnsi="Cambria"/>
          <w:i/>
          <w:sz w:val="22"/>
          <w:szCs w:val="22"/>
          <w:lang w:val="x-none"/>
        </w:rPr>
      </w:r>
    </w:p>
    <w:p>
      <w:pPr>
        <w:pStyle w:val="Normal"/>
        <w:jc w:val="right"/>
        <w:rPr>
          <w:rFonts w:ascii="Cambria" w:hAnsi="Cambria"/>
          <w:i/>
          <w:i/>
          <w:color w:themeColor="text1" w:val="000000"/>
          <w:sz w:val="22"/>
          <w:szCs w:val="22"/>
        </w:rPr>
      </w:pP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Приложение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ascii="Cambria" w:hAnsi="Cambria"/>
          <w:i/>
          <w:color w:themeColor="text1" w:val="000000"/>
          <w:sz w:val="22"/>
          <w:szCs w:val="22"/>
        </w:rPr>
        <w:t>№</w:t>
      </w:r>
      <w:r>
        <w:rPr>
          <w:rFonts w:cs="Arial" w:ascii="Cambria" w:hAnsi="Cambria"/>
          <w:i/>
          <w:color w:themeColor="text1" w:val="000000"/>
          <w:sz w:val="22"/>
          <w:szCs w:val="22"/>
        </w:rPr>
        <w:t xml:space="preserve"> 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>1</w:t>
      </w:r>
      <w:r>
        <w:rPr>
          <w:rFonts w:ascii="Cambria" w:hAnsi="Cambria"/>
          <w:i/>
          <w:color w:themeColor="text1" w:val="000000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Cambria" w:hAnsi="Cambria" w:cs="Albertus MT Lt"/>
          <w:i/>
          <w:i/>
          <w:color w:themeColor="text1" w:val="000000"/>
          <w:sz w:val="22"/>
          <w:szCs w:val="22"/>
        </w:rPr>
      </w:pP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к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Договору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libri" w:ascii="Cambria" w:hAnsi="Cambria"/>
          <w:i/>
          <w:color w:themeColor="text1" w:val="000000"/>
          <w:sz w:val="22"/>
          <w:szCs w:val="22"/>
        </w:rPr>
        <w:t xml:space="preserve">на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оказани</w:t>
      </w:r>
      <w:r>
        <w:rPr>
          <w:rFonts w:cs="Cambria" w:ascii="Cambria" w:hAnsi="Cambria"/>
          <w:i/>
          <w:color w:themeColor="text1" w:val="000000"/>
          <w:sz w:val="22"/>
          <w:szCs w:val="22"/>
        </w:rPr>
        <w:t>е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юридических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услуг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от</w:t>
      </w:r>
      <w:r>
        <w:rPr>
          <w:rFonts w:ascii="Cambria" w:hAnsi="Cambria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Albertus MT Lt" w:ascii="Cambria" w:hAnsi="Cambria"/>
          <w:i/>
          <w:color w:themeColor="text1" w:val="000000"/>
          <w:sz w:val="22"/>
          <w:szCs w:val="22"/>
          <w:lang w:val="x-none"/>
        </w:rPr>
        <w:t>«</w:t>
      </w:r>
      <w:r>
        <w:rPr>
          <w:rFonts w:cs="Albertus MT Lt" w:ascii="Cambria" w:hAnsi="Cambria"/>
          <w:i/>
          <w:color w:themeColor="text1" w:val="000000"/>
          <w:sz w:val="22"/>
          <w:szCs w:val="22"/>
        </w:rPr>
        <w:t>__» _______ 2023 г.</w:t>
      </w:r>
    </w:p>
    <w:p>
      <w:pPr>
        <w:pStyle w:val="Normal"/>
        <w:jc w:val="right"/>
        <w:rPr>
          <w:rFonts w:ascii="Cambria" w:hAnsi="Cambria" w:cs="Cambria"/>
          <w:i/>
          <w:i/>
          <w:color w:themeColor="text1" w:val="000000"/>
          <w:sz w:val="22"/>
          <w:szCs w:val="22"/>
        </w:rPr>
      </w:pPr>
      <w:r>
        <w:rPr>
          <w:rFonts w:cs="Cambria" w:ascii="Cambria" w:hAnsi="Cambria"/>
          <w:i/>
          <w:color w:themeColor="text1" w:val="000000"/>
          <w:sz w:val="22"/>
          <w:szCs w:val="22"/>
        </w:rPr>
      </w:r>
    </w:p>
    <w:p>
      <w:pPr>
        <w:pStyle w:val="Normal"/>
        <w:rPr>
          <w:rFonts w:ascii="Cambria" w:hAnsi="Cambria"/>
          <w:b/>
          <w:color w:themeColor="text1" w:val="000000"/>
          <w:sz w:val="22"/>
          <w:szCs w:val="22"/>
          <w:lang w:val="x-none"/>
        </w:rPr>
      </w:pPr>
      <w:r>
        <w:rPr>
          <w:rFonts w:ascii="Cambria" w:hAnsi="Cambria"/>
          <w:i/>
          <w:color w:themeColor="text1" w:val="000000"/>
          <w:sz w:val="22"/>
          <w:szCs w:val="22"/>
        </w:rPr>
        <w:t xml:space="preserve">                                                                             </w:t>
      </w:r>
      <w:r>
        <w:rPr>
          <w:rFonts w:cs="Cambria" w:ascii="Cambria" w:hAnsi="Cambria"/>
          <w:b/>
          <w:color w:themeColor="text1" w:val="000000"/>
          <w:sz w:val="22"/>
          <w:szCs w:val="22"/>
          <w:lang w:val="x-none"/>
        </w:rPr>
        <w:t>ЗАДАНИЕ</w:t>
      </w:r>
      <w:r>
        <w:rPr>
          <w:rFonts w:ascii="Cambria" w:hAnsi="Cambria"/>
          <w:b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b/>
          <w:color w:themeColor="text1" w:val="000000"/>
          <w:sz w:val="22"/>
          <w:szCs w:val="22"/>
          <w:lang w:val="x-none"/>
        </w:rPr>
        <w:t>ЗАКАЗЧИКА</w:t>
      </w:r>
    </w:p>
    <w:p>
      <w:pPr>
        <w:pStyle w:val="Normal"/>
        <w:jc w:val="center"/>
        <w:rPr>
          <w:rFonts w:ascii="Cambria" w:hAnsi="Cambria"/>
          <w:b/>
          <w:color w:themeColor="text1" w:val="000000"/>
          <w:sz w:val="22"/>
          <w:szCs w:val="22"/>
        </w:rPr>
      </w:pPr>
      <w:r>
        <w:rPr>
          <w:rFonts w:cs="Cambria" w:ascii="Cambria" w:hAnsi="Cambria"/>
          <w:b/>
          <w:color w:themeColor="text1" w:val="000000"/>
          <w:sz w:val="22"/>
          <w:szCs w:val="22"/>
        </w:rPr>
        <w:t>к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</w:t>
      </w:r>
      <w:r>
        <w:rPr>
          <w:rFonts w:cs="Cambria" w:ascii="Cambria" w:hAnsi="Cambria"/>
          <w:b/>
          <w:color w:themeColor="text1" w:val="000000"/>
          <w:sz w:val="22"/>
          <w:szCs w:val="22"/>
        </w:rPr>
        <w:t>Договору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</w:t>
      </w:r>
      <w:r>
        <w:rPr>
          <w:rFonts w:cs="Cambria" w:ascii="Cambria" w:hAnsi="Cambria"/>
          <w:b/>
          <w:color w:themeColor="text1" w:val="000000"/>
          <w:sz w:val="22"/>
          <w:szCs w:val="22"/>
        </w:rPr>
        <w:t>оказания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</w:t>
      </w:r>
      <w:r>
        <w:rPr>
          <w:rFonts w:cs="Cambria" w:ascii="Cambria" w:hAnsi="Cambria"/>
          <w:b/>
          <w:color w:themeColor="text1" w:val="000000"/>
          <w:sz w:val="22"/>
          <w:szCs w:val="22"/>
        </w:rPr>
        <w:t>юридических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</w:t>
      </w:r>
      <w:r>
        <w:rPr>
          <w:rFonts w:cs="Cambria" w:ascii="Cambria" w:hAnsi="Cambria"/>
          <w:b/>
          <w:color w:themeColor="text1" w:val="000000"/>
          <w:sz w:val="22"/>
          <w:szCs w:val="22"/>
        </w:rPr>
        <w:t>услуг</w:t>
      </w:r>
    </w:p>
    <w:p>
      <w:pPr>
        <w:pStyle w:val="Normal"/>
        <w:jc w:val="center"/>
        <w:rPr>
          <w:rFonts w:ascii="Cambria" w:hAnsi="Cambria"/>
          <w:b/>
          <w:color w:themeColor="text1" w:val="000000"/>
          <w:sz w:val="22"/>
          <w:szCs w:val="22"/>
        </w:rPr>
      </w:pPr>
      <w:r>
        <w:rPr>
          <w:rFonts w:cs="Cambria" w:ascii="Cambria" w:hAnsi="Cambria"/>
          <w:b/>
          <w:color w:themeColor="text1" w:val="000000"/>
          <w:sz w:val="22"/>
          <w:szCs w:val="22"/>
        </w:rPr>
        <w:t>от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</w:t>
      </w:r>
      <w:r>
        <w:rPr>
          <w:rFonts w:cs="Albertus MT Lt" w:ascii="Cambria" w:hAnsi="Cambria"/>
          <w:b/>
          <w:color w:themeColor="text1" w:val="000000"/>
          <w:sz w:val="22"/>
          <w:szCs w:val="22"/>
        </w:rPr>
        <w:t xml:space="preserve">«__» _______ 2023 </w:t>
      </w:r>
      <w:r>
        <w:rPr>
          <w:rFonts w:ascii="Cambria" w:hAnsi="Cambria"/>
          <w:b/>
          <w:color w:themeColor="text1" w:val="000000"/>
          <w:sz w:val="22"/>
          <w:szCs w:val="22"/>
        </w:rPr>
        <w:t>г</w:t>
      </w:r>
      <w:r>
        <w:rPr>
          <w:rFonts w:cs="Albertus MT Lt" w:ascii="Cambria" w:hAnsi="Cambria"/>
          <w:b/>
          <w:color w:themeColor="text1" w:val="000000"/>
          <w:sz w:val="22"/>
          <w:szCs w:val="22"/>
        </w:rPr>
        <w:t>.</w:t>
      </w:r>
      <w:r>
        <w:rPr>
          <w:rFonts w:ascii="Cambria" w:hAnsi="Cambria"/>
          <w:b/>
          <w:color w:themeColor="text1" w:val="000000"/>
          <w:sz w:val="22"/>
          <w:szCs w:val="22"/>
        </w:rPr>
        <w:t xml:space="preserve">  </w:t>
      </w:r>
    </w:p>
    <w:p>
      <w:pPr>
        <w:pStyle w:val="Normal"/>
        <w:ind w:firstLine="708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Гражданин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РФ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b/>
          <w:color w:themeColor="text1" w:val="000000"/>
        </w:rPr>
        <w:t>______________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именуемый 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дальнейшем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Albertus MT Lt" w:ascii="Albertus MT Lt" w:hAnsi="Albertus MT Lt"/>
          <w:sz w:val="22"/>
          <w:szCs w:val="22"/>
        </w:rPr>
        <w:t>«</w:t>
      </w:r>
      <w:r>
        <w:rPr>
          <w:rFonts w:cs="Cambria" w:ascii="Cambria" w:hAnsi="Cambria"/>
          <w:sz w:val="22"/>
          <w:szCs w:val="22"/>
        </w:rPr>
        <w:t>Заказчик</w:t>
      </w:r>
      <w:r>
        <w:rPr>
          <w:rFonts w:ascii="Albertus MT Lt" w:hAnsi="Albertus MT Lt"/>
          <w:sz w:val="22"/>
          <w:szCs w:val="22"/>
        </w:rPr>
        <w:t xml:space="preserve">», </w:t>
      </w:r>
      <w:r>
        <w:rPr>
          <w:rFonts w:cs="Cambria" w:ascii="Cambria" w:hAnsi="Cambria"/>
          <w:sz w:val="22"/>
          <w:szCs w:val="22"/>
        </w:rPr>
        <w:t>поручает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а</w:t>
      </w:r>
      <w:r>
        <w:rPr>
          <w:rFonts w:ascii="Albertus MT Lt" w:hAnsi="Albertus MT Lt"/>
          <w:sz w:val="22"/>
          <w:szCs w:val="22"/>
        </w:rPr>
        <w:t xml:space="preserve"> «</w:t>
      </w:r>
      <w:r>
        <w:rPr>
          <w:rFonts w:cs="Cambria" w:ascii="Cambria" w:hAnsi="Cambria"/>
          <w:sz w:val="22"/>
          <w:szCs w:val="22"/>
        </w:rPr>
        <w:t>Исполнитель</w:t>
      </w:r>
      <w:r>
        <w:rPr>
          <w:rFonts w:ascii="Albertus MT Lt" w:hAnsi="Albertus MT Lt"/>
          <w:bCs/>
          <w:sz w:val="22"/>
          <w:szCs w:val="22"/>
        </w:rPr>
        <w:t>»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принимает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себя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обязанность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оказать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Заказчику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следующие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юридические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услуги</w:t>
      </w:r>
      <w:r>
        <w:rPr>
          <w:rFonts w:ascii="Albertus MT Lt" w:hAnsi="Albertus MT Lt"/>
          <w:sz w:val="22"/>
          <w:szCs w:val="22"/>
        </w:rPr>
        <w:t>: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Подготовка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процедуре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соответствии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ФЗ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rFonts w:ascii="Albertus MT Lt" w:hAnsi="Albertus MT Lt"/>
          <w:sz w:val="22"/>
          <w:szCs w:val="22"/>
        </w:rPr>
        <w:t xml:space="preserve"> 127 </w:t>
      </w:r>
      <w:r>
        <w:rPr>
          <w:rFonts w:cs="Albertus MT Lt" w:ascii="Albertus MT Lt" w:hAnsi="Albertus MT Lt"/>
          <w:sz w:val="22"/>
          <w:szCs w:val="22"/>
        </w:rPr>
        <w:t>«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несостоятельности</w:t>
      </w:r>
      <w:r>
        <w:rPr>
          <w:rFonts w:ascii="Albertus MT Lt" w:hAnsi="Albertus MT Lt"/>
          <w:sz w:val="22"/>
          <w:szCs w:val="22"/>
        </w:rPr>
        <w:t xml:space="preserve"> (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) </w:t>
      </w:r>
      <w:r>
        <w:rPr>
          <w:rFonts w:cs="Cambria" w:ascii="Cambria" w:hAnsi="Cambria"/>
          <w:sz w:val="22"/>
          <w:szCs w:val="22"/>
        </w:rPr>
        <w:t>от</w:t>
      </w:r>
      <w:r>
        <w:rPr>
          <w:rFonts w:ascii="Albertus MT Lt" w:hAnsi="Albertus MT Lt"/>
          <w:sz w:val="22"/>
          <w:szCs w:val="22"/>
        </w:rPr>
        <w:t xml:space="preserve"> 26.10.2002 </w:t>
      </w:r>
      <w:r>
        <w:rPr>
          <w:rFonts w:cs="Cambria" w:ascii="Cambria" w:hAnsi="Cambria"/>
          <w:sz w:val="22"/>
          <w:szCs w:val="22"/>
        </w:rPr>
        <w:t>года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том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числе</w:t>
      </w:r>
      <w:r>
        <w:rPr>
          <w:rFonts w:ascii="Albertus MT Lt" w:hAnsi="Albertus MT Lt"/>
          <w:sz w:val="22"/>
          <w:szCs w:val="22"/>
        </w:rPr>
        <w:t>: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Консультационные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процедуре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Анализ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финансового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положения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активов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Сбор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документов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прилагаемых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Заявлению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признании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банкротом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случае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отсутствия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Составление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подача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Арбитражный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Заявления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признании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банкротом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Представление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интересов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Арбитражном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рассмотрении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обоснованности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Заявления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признании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банкротом</w:t>
      </w:r>
      <w:r>
        <w:rPr>
          <w:rFonts w:ascii="Albertus MT Lt" w:hAnsi="Albertus MT Lt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Сопровождение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процедуры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(</w:t>
      </w:r>
      <w:r>
        <w:rPr>
          <w:rFonts w:cs="Cambria" w:ascii="Cambria" w:hAnsi="Cambria"/>
          <w:sz w:val="22"/>
          <w:szCs w:val="22"/>
        </w:rPr>
        <w:t>процедура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реструктуризации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долгов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>/</w:t>
      </w:r>
      <w:r>
        <w:rPr>
          <w:rFonts w:cs="Cambria" w:ascii="Cambria" w:hAnsi="Cambria"/>
          <w:sz w:val="22"/>
          <w:szCs w:val="22"/>
        </w:rPr>
        <w:t>или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реализации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имущества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гражданина</w:t>
      </w:r>
      <w:r>
        <w:rPr>
          <w:rFonts w:ascii="Albertus MT Lt" w:hAnsi="Albertus MT Lt"/>
          <w:sz w:val="22"/>
          <w:szCs w:val="22"/>
        </w:rPr>
        <w:t xml:space="preserve">),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соответствии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ФЗ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rFonts w:ascii="Albertus MT Lt" w:hAnsi="Albertus MT Lt"/>
          <w:sz w:val="22"/>
          <w:szCs w:val="22"/>
        </w:rPr>
        <w:t xml:space="preserve"> 127 </w:t>
      </w:r>
      <w:r>
        <w:rPr>
          <w:rFonts w:cs="Albertus MT Lt" w:ascii="Albertus MT Lt" w:hAnsi="Albertus MT Lt"/>
          <w:sz w:val="22"/>
          <w:szCs w:val="22"/>
        </w:rPr>
        <w:t>«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несостоятельности</w:t>
      </w:r>
      <w:r>
        <w:rPr>
          <w:rFonts w:ascii="Albertus MT Lt" w:hAnsi="Albertus MT Lt"/>
          <w:sz w:val="22"/>
          <w:szCs w:val="22"/>
        </w:rPr>
        <w:t xml:space="preserve"> (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) </w:t>
      </w:r>
      <w:r>
        <w:rPr>
          <w:rFonts w:cs="Cambria" w:ascii="Cambria" w:hAnsi="Cambria"/>
          <w:sz w:val="22"/>
          <w:szCs w:val="22"/>
        </w:rPr>
        <w:t>от</w:t>
      </w:r>
      <w:r>
        <w:rPr>
          <w:rFonts w:ascii="Albertus MT Lt" w:hAnsi="Albertus MT Lt"/>
          <w:sz w:val="22"/>
          <w:szCs w:val="22"/>
        </w:rPr>
        <w:t xml:space="preserve"> 26.10.2002 </w:t>
      </w:r>
      <w:r>
        <w:rPr>
          <w:rFonts w:cs="Cambria" w:ascii="Cambria" w:hAnsi="Cambria"/>
          <w:sz w:val="22"/>
          <w:szCs w:val="22"/>
        </w:rPr>
        <w:t>года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том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числе</w:t>
      </w:r>
      <w:r>
        <w:rPr>
          <w:rFonts w:ascii="Albertus MT Lt" w:hAnsi="Albertus MT Lt"/>
          <w:sz w:val="22"/>
          <w:szCs w:val="22"/>
        </w:rPr>
        <w:t>: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Представление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интересов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Арбитражном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рамках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дела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Предоставление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оплата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финансового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управляющего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Анализ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требований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действий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кредиторов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действий</w:t>
      </w:r>
      <w:r>
        <w:rPr>
          <w:rFonts w:ascii="Albertus MT Lt" w:hAnsi="Albertus MT Lt"/>
          <w:sz w:val="22"/>
          <w:szCs w:val="22"/>
        </w:rPr>
        <w:t xml:space="preserve"> (</w:t>
      </w:r>
      <w:r>
        <w:rPr>
          <w:rFonts w:cs="Cambria" w:ascii="Cambria" w:hAnsi="Cambria"/>
          <w:sz w:val="22"/>
          <w:szCs w:val="22"/>
        </w:rPr>
        <w:t>бездействия</w:t>
      </w:r>
      <w:r>
        <w:rPr>
          <w:rFonts w:ascii="Albertus MT Lt" w:hAnsi="Albertus MT Lt"/>
          <w:sz w:val="22"/>
          <w:szCs w:val="22"/>
        </w:rPr>
        <w:t xml:space="preserve">) </w:t>
      </w:r>
      <w:r>
        <w:rPr>
          <w:rFonts w:cs="Cambria" w:ascii="Cambria" w:hAnsi="Cambria"/>
          <w:sz w:val="22"/>
          <w:szCs w:val="22"/>
        </w:rPr>
        <w:t>финансового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управляющего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Контроль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соблюдением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интересов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процедуре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Подготовка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подача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процессуальных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документов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рамках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дела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том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числе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заявлений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возражений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отзывов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жалоб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ходатайств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Подготовка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плана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реструктуризации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долгов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Представление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интересов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отношениях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финансовым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управляющим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кредиторами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собраниях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кредиторов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Консультирование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вопросам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возникающим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него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процедуре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банкротства</w:t>
      </w:r>
      <w:r>
        <w:rPr>
          <w:rFonts w:cs="Cambria"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6"/>
        </w:numPr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Защита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интересов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стадии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реализации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имущества</w:t>
      </w:r>
      <w:r>
        <w:rPr>
          <w:rFonts w:cs="Cambria" w:ascii="Albertus MT Lt" w:hAnsi="Albertus MT Lt"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При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оказании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указанных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</w:t>
      </w:r>
      <w:r>
        <w:rPr>
          <w:rFonts w:ascii="Albertus MT Lt" w:hAnsi="Albertus MT Lt"/>
          <w:sz w:val="22"/>
          <w:szCs w:val="22"/>
        </w:rPr>
        <w:t xml:space="preserve">. 1 </w:t>
      </w:r>
      <w:r>
        <w:rPr>
          <w:rFonts w:cs="Albertus MT Lt" w:ascii="Albertus MT Lt" w:hAnsi="Albertus MT Lt"/>
          <w:sz w:val="22"/>
          <w:szCs w:val="22"/>
        </w:rPr>
        <w:t>–</w:t>
      </w:r>
      <w:r>
        <w:rPr>
          <w:rFonts w:ascii="Albertus MT Lt" w:hAnsi="Albertus MT Lt"/>
          <w:sz w:val="22"/>
          <w:szCs w:val="22"/>
        </w:rPr>
        <w:t xml:space="preserve"> 2 </w:t>
      </w:r>
      <w:r>
        <w:rPr>
          <w:rFonts w:cs="Cambria" w:ascii="Cambria" w:hAnsi="Cambria"/>
          <w:sz w:val="22"/>
          <w:szCs w:val="22"/>
        </w:rPr>
        <w:t>настоящего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Задания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Исполнитель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обязуется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осуществлять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следующие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действия</w:t>
      </w:r>
      <w:r>
        <w:rPr>
          <w:rFonts w:ascii="Albertus MT Lt" w:hAnsi="Albertus MT Lt"/>
          <w:sz w:val="22"/>
          <w:szCs w:val="22"/>
        </w:rPr>
        <w:t>: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соответствии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требованиями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действующего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гражданского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процессуального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законодательства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составляет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подписывает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процессуальные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документы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дополняет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виде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приложений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необходимой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документацией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Анализирует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правоприменительную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практику</w:t>
      </w:r>
      <w:r>
        <w:rPr>
          <w:rFonts w:ascii="Albertus MT Lt" w:hAnsi="Albertus MT Lt"/>
          <w:sz w:val="22"/>
          <w:szCs w:val="22"/>
          <w:lang w:val="en-US"/>
        </w:rPr>
        <w:t>;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Участвует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судебных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заседаниях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Арбитражном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рамках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дела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представляет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суду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доказательства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заявляет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ходатайства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Участвует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собраниях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кредиторов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должника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Получает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арбитражном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рамках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дела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судебные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акты</w:t>
      </w:r>
      <w:r>
        <w:rPr>
          <w:rFonts w:ascii="Albertus MT Lt" w:hAnsi="Albertus MT Lt"/>
          <w:sz w:val="22"/>
          <w:szCs w:val="22"/>
        </w:rPr>
        <w:t>;</w:t>
      </w:r>
    </w:p>
    <w:p>
      <w:pPr>
        <w:pStyle w:val="Normal"/>
        <w:numPr>
          <w:ilvl w:val="1"/>
          <w:numId w:val="5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Осуществляет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мероприятия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предварительно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согласованные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Сторонами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для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исполнения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настоящего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Задания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Услуги</w:t>
      </w:r>
      <w:r>
        <w:rPr>
          <w:rFonts w:ascii="Albertus MT Lt" w:hAnsi="Albertus MT Lt"/>
          <w:sz w:val="22"/>
          <w:szCs w:val="22"/>
        </w:rPr>
        <w:t xml:space="preserve">, </w:t>
      </w:r>
      <w:r>
        <w:rPr>
          <w:rFonts w:cs="Cambria" w:ascii="Cambria" w:hAnsi="Cambria"/>
          <w:sz w:val="22"/>
          <w:szCs w:val="22"/>
        </w:rPr>
        <w:t>предусмотренные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</w:t>
      </w:r>
      <w:r>
        <w:rPr>
          <w:rFonts w:ascii="Albertus MT Lt" w:hAnsi="Albertus MT Lt"/>
          <w:sz w:val="22"/>
          <w:szCs w:val="22"/>
        </w:rPr>
        <w:t xml:space="preserve">.2 </w:t>
      </w:r>
      <w:r>
        <w:rPr>
          <w:rFonts w:cs="Cambria" w:ascii="Cambria" w:hAnsi="Cambria"/>
          <w:sz w:val="22"/>
          <w:szCs w:val="22"/>
        </w:rPr>
        <w:t>настоящего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Задания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Заказчика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оказываются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Исполнителем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по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мере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необходимости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при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наличии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соответствующего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правового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основания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целесообразности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на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основании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соответствующего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требования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Заказчика</w:t>
      </w:r>
      <w:r>
        <w:rPr>
          <w:rFonts w:ascii="Albertus MT Lt" w:hAnsi="Albertus MT Lt"/>
          <w:bCs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Начало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оказания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настоящему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Заданию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Заказчика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Albertus MT Lt" w:ascii="Albertus MT Lt" w:hAnsi="Albertus MT Lt"/>
          <w:bCs/>
          <w:sz w:val="22"/>
          <w:szCs w:val="22"/>
        </w:rPr>
        <w:t>–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в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течение</w:t>
      </w:r>
      <w:r>
        <w:rPr>
          <w:rFonts w:ascii="Albertus MT Lt" w:hAnsi="Albertus MT Lt"/>
          <w:bCs/>
          <w:sz w:val="22"/>
          <w:szCs w:val="22"/>
        </w:rPr>
        <w:t xml:space="preserve"> 5 (</w:t>
      </w:r>
      <w:r>
        <w:rPr>
          <w:rFonts w:cs="Cambria" w:ascii="Cambria" w:hAnsi="Cambria"/>
          <w:bCs/>
          <w:sz w:val="22"/>
          <w:szCs w:val="22"/>
        </w:rPr>
        <w:t>пяти</w:t>
      </w:r>
      <w:r>
        <w:rPr>
          <w:rFonts w:ascii="Albertus MT Lt" w:hAnsi="Albertus MT Lt"/>
          <w:bCs/>
          <w:sz w:val="22"/>
          <w:szCs w:val="22"/>
        </w:rPr>
        <w:t xml:space="preserve">) </w:t>
      </w:r>
      <w:r>
        <w:rPr>
          <w:rFonts w:cs="Cambria" w:ascii="Cambria" w:hAnsi="Cambria"/>
          <w:bCs/>
          <w:sz w:val="22"/>
          <w:szCs w:val="22"/>
        </w:rPr>
        <w:t>дней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с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момента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предоставления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bCs/>
          <w:sz w:val="22"/>
          <w:szCs w:val="22"/>
        </w:rPr>
        <w:t>Заказчиком</w:t>
      </w:r>
      <w:r>
        <w:rPr>
          <w:rFonts w:ascii="Albertus MT Lt" w:hAnsi="Albertus MT Lt"/>
          <w:bCs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документов</w:t>
      </w:r>
      <w:r>
        <w:rPr>
          <w:rFonts w:ascii="Albertus MT Lt" w:hAnsi="Albertus MT Lt"/>
          <w:sz w:val="22"/>
          <w:szCs w:val="22"/>
        </w:rPr>
        <w:t>,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необходимых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для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подачи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заявления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признании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Заказчика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суд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в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соответствии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с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Законом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банкротстве</w:t>
      </w:r>
      <w:r>
        <w:rPr>
          <w:rFonts w:ascii="Albertus MT Lt" w:hAnsi="Albertus MT Lt"/>
          <w:bCs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Срок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оказания</w:t>
      </w:r>
      <w:r>
        <w:rPr>
          <w:rFonts w:ascii="Albertus MT Lt" w:hAnsi="Albertus MT Lt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услуг</w:t>
      </w:r>
      <w:r>
        <w:rPr>
          <w:rFonts w:ascii="Albertus MT Lt" w:hAnsi="Albertus MT Lt"/>
          <w:sz w:val="22"/>
          <w:szCs w:val="22"/>
        </w:rPr>
        <w:t xml:space="preserve"> - </w:t>
      </w:r>
      <w:r>
        <w:rPr>
          <w:rFonts w:cs="Cambria" w:ascii="Cambria" w:hAnsi="Cambria"/>
          <w:sz w:val="22"/>
          <w:szCs w:val="22"/>
        </w:rPr>
        <w:t>до выполнения всех мероприятий, необходимых для завершения процедуры банкротства Заказчика</w:t>
      </w:r>
      <w:r>
        <w:rPr>
          <w:rFonts w:ascii="Albertus MT Lt" w:hAnsi="Albertus MT Lt"/>
          <w:sz w:val="22"/>
          <w:szCs w:val="22"/>
        </w:rPr>
        <w:t>.</w:t>
      </w:r>
    </w:p>
    <w:p>
      <w:pPr>
        <w:pStyle w:val="Normal"/>
        <w:jc w:val="both"/>
        <w:rPr>
          <w:rFonts w:ascii="Albertus MT Lt" w:hAnsi="Albertus MT Lt"/>
          <w:b/>
          <w:sz w:val="22"/>
          <w:szCs w:val="22"/>
        </w:rPr>
      </w:pPr>
      <w:r>
        <w:rPr>
          <w:rFonts w:ascii="Albertus MT Lt" w:hAnsi="Albertus MT Lt"/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ind w:hanging="0" w:left="0"/>
        <w:jc w:val="both"/>
        <w:rPr>
          <w:rFonts w:ascii="Albertus MT Lt" w:hAnsi="Albertus MT Lt"/>
          <w:b/>
          <w:i/>
          <w:i/>
          <w:sz w:val="22"/>
          <w:szCs w:val="22"/>
        </w:rPr>
      </w:pPr>
      <w:r>
        <w:rPr>
          <w:rFonts w:cs="Cambria" w:ascii="Cambria" w:hAnsi="Cambria"/>
          <w:b/>
          <w:i/>
          <w:sz w:val="22"/>
          <w:szCs w:val="22"/>
        </w:rPr>
        <w:t>ПОДПИСИ</w:t>
      </w:r>
      <w:r>
        <w:rPr>
          <w:rFonts w:ascii="Albertus MT Lt" w:hAnsi="Albertus MT Lt"/>
          <w:b/>
          <w:i/>
          <w:sz w:val="22"/>
          <w:szCs w:val="22"/>
        </w:rPr>
        <w:t xml:space="preserve"> </w:t>
      </w:r>
      <w:r>
        <w:rPr>
          <w:rFonts w:cs="Cambria" w:ascii="Cambria" w:hAnsi="Cambria"/>
          <w:b/>
          <w:i/>
          <w:sz w:val="22"/>
          <w:szCs w:val="22"/>
        </w:rPr>
        <w:t>СТОРОН</w:t>
      </w:r>
      <w:r>
        <w:rPr>
          <w:rFonts w:ascii="Albertus MT Lt" w:hAnsi="Albertus MT Lt"/>
          <w:b/>
          <w:i/>
          <w:sz w:val="22"/>
          <w:szCs w:val="22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95"/>
        <w:gridCol w:w="3970"/>
      </w:tblGrid>
      <w:tr>
        <w:trPr>
          <w:trHeight w:val="333" w:hRule="atLeast"/>
        </w:trPr>
        <w:tc>
          <w:tcPr>
            <w:tcW w:w="6495" w:type="dxa"/>
            <w:tcBorders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Cs/>
                <w:color w:themeColor="text1"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color w:themeColor="text1" w:val="000000"/>
                <w:sz w:val="22"/>
                <w:szCs w:val="22"/>
              </w:rPr>
              <w:t xml:space="preserve">____________________ </w:t>
            </w:r>
            <w:r>
              <w:rPr>
                <w:b/>
                <w:bCs/>
              </w:rPr>
              <w:t>___________</w:t>
            </w:r>
          </w:p>
        </w:tc>
        <w:tc>
          <w:tcPr>
            <w:tcW w:w="3970" w:type="dxa"/>
            <w:tcBorders/>
          </w:tcPr>
          <w:p>
            <w:pPr>
              <w:pStyle w:val="Normal"/>
              <w:jc w:val="both"/>
              <w:rPr>
                <w:rFonts w:ascii="Cambria" w:hAnsi="Cambria" w:cs="Cambria"/>
                <w:b/>
                <w:bCs/>
                <w:color w:themeColor="text1" w:val="000000"/>
                <w:sz w:val="22"/>
                <w:szCs w:val="22"/>
              </w:rPr>
            </w:pPr>
            <w:r>
              <w:rPr>
                <w:rFonts w:ascii="Albertus MT Lt" w:hAnsi="Albertus MT Lt"/>
                <w:bCs/>
                <w:color w:themeColor="text1" w:val="000000"/>
                <w:sz w:val="22"/>
                <w:szCs w:val="22"/>
              </w:rPr>
              <w:t>__________________</w:t>
            </w:r>
            <w:r>
              <w:rPr>
                <w:rFonts w:ascii="Calibri" w:hAnsi="Calibri" w:asciiTheme="minorHAnsi" w:hAnsiTheme="minorHAnsi"/>
                <w:bCs/>
                <w:color w:themeColor="text1" w:val="000000"/>
                <w:sz w:val="22"/>
                <w:szCs w:val="22"/>
              </w:rPr>
              <w:t xml:space="preserve"> </w:t>
            </w:r>
            <w:r>
              <w:rPr>
                <w:rFonts w:cs="Cambria" w:ascii="Cambria" w:hAnsi="Cambria"/>
                <w:b/>
                <w:bCs/>
                <w:color w:themeColor="text1" w:val="000000"/>
                <w:sz w:val="22"/>
                <w:szCs w:val="22"/>
              </w:rPr>
              <w:t>А.Г. Груздева</w:t>
            </w:r>
          </w:p>
        </w:tc>
      </w:tr>
    </w:tbl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720" w:right="720" w:gutter="0" w:header="709" w:top="766" w:footer="552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-709"/>
        <w:jc w:val="right"/>
        <w:rPr>
          <w:rFonts w:ascii="Calibri" w:hAnsi="Calibri" w:asciiTheme="minorHAnsi" w:hAnsiTheme="minorHAnsi"/>
          <w:i/>
          <w:i/>
          <w:color w:themeColor="text1" w:val="000000"/>
          <w:sz w:val="22"/>
          <w:szCs w:val="22"/>
        </w:rPr>
      </w:pPr>
      <w:r>
        <w:rPr>
          <w:rFonts w:cs="Cambria" w:ascii="Cambria" w:hAnsi="Cambria"/>
          <w:i/>
          <w:color w:themeColor="text1" w:val="000000"/>
          <w:sz w:val="22"/>
          <w:szCs w:val="22"/>
        </w:rPr>
        <w:t xml:space="preserve">      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Приложение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 </w:t>
      </w:r>
      <w:r>
        <w:rPr>
          <w:i/>
          <w:color w:themeColor="text1" w:val="000000"/>
          <w:sz w:val="22"/>
          <w:szCs w:val="22"/>
        </w:rPr>
        <w:t>№</w:t>
      </w:r>
      <w:r>
        <w:rPr>
          <w:rFonts w:cs="Arial" w:ascii="Arial" w:hAnsi="Arial"/>
          <w:i/>
          <w:color w:themeColor="text1" w:val="000000"/>
          <w:sz w:val="22"/>
          <w:szCs w:val="22"/>
        </w:rPr>
        <w:t xml:space="preserve"> 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>2</w:t>
      </w:r>
      <w:r>
        <w:rPr>
          <w:rFonts w:ascii="Calibri" w:hAnsi="Calibri" w:asciiTheme="minorHAnsi" w:hAnsiTheme="minorHAnsi"/>
          <w:i/>
          <w:color w:themeColor="text1" w:val="000000"/>
          <w:sz w:val="22"/>
          <w:szCs w:val="22"/>
        </w:rPr>
        <w:t xml:space="preserve"> </w:t>
      </w:r>
    </w:p>
    <w:p>
      <w:pPr>
        <w:pStyle w:val="Normal"/>
        <w:ind w:left="-709"/>
        <w:jc w:val="right"/>
        <w:rPr>
          <w:i/>
          <w:i/>
          <w:color w:themeColor="text1" w:val="000000"/>
          <w:sz w:val="22"/>
          <w:szCs w:val="22"/>
        </w:rPr>
      </w:pP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к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Договору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libri" w:ascii="Cambria" w:hAnsi="Cambria"/>
          <w:i/>
          <w:color w:themeColor="text1" w:val="000000"/>
          <w:sz w:val="22"/>
          <w:szCs w:val="22"/>
        </w:rPr>
        <w:t>на</w:t>
      </w:r>
      <w:r>
        <w:rPr>
          <w:rFonts w:cs="Calibri" w:ascii="Calibri" w:hAnsi="Calibri"/>
          <w:i/>
          <w:color w:themeColor="text1" w:val="000000"/>
          <w:sz w:val="22"/>
          <w:szCs w:val="22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оказани</w:t>
      </w:r>
      <w:r>
        <w:rPr>
          <w:rFonts w:cs="Cambria" w:ascii="Cambria" w:hAnsi="Cambria"/>
          <w:i/>
          <w:color w:themeColor="text1" w:val="000000"/>
          <w:sz w:val="22"/>
          <w:szCs w:val="22"/>
        </w:rPr>
        <w:t>е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юридических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услуг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Cambria" w:ascii="Cambria" w:hAnsi="Cambria"/>
          <w:i/>
          <w:color w:themeColor="text1" w:val="000000"/>
          <w:sz w:val="22"/>
          <w:szCs w:val="22"/>
          <w:lang w:val="x-none"/>
        </w:rPr>
        <w:t>от</w:t>
      </w:r>
      <w:r>
        <w:rPr>
          <w:rFonts w:ascii="Albertus MT Lt" w:hAnsi="Albertus MT Lt"/>
          <w:i/>
          <w:color w:themeColor="text1" w:val="000000"/>
          <w:sz w:val="22"/>
          <w:szCs w:val="22"/>
          <w:lang w:val="x-none"/>
        </w:rPr>
        <w:t xml:space="preserve"> </w:t>
      </w:r>
      <w:r>
        <w:rPr>
          <w:rFonts w:cs="Albertus MT Lt" w:ascii="Cambria" w:hAnsi="Cambria"/>
          <w:i/>
          <w:color w:themeColor="text1" w:val="000000"/>
          <w:sz w:val="22"/>
          <w:szCs w:val="22"/>
          <w:lang w:val="x-none"/>
        </w:rPr>
        <w:t>«</w:t>
      </w:r>
      <w:r>
        <w:rPr>
          <w:rFonts w:cs="Albertus MT Lt" w:ascii="Cambria" w:hAnsi="Cambria"/>
          <w:i/>
          <w:color w:themeColor="text1" w:val="000000"/>
          <w:sz w:val="22"/>
          <w:szCs w:val="22"/>
        </w:rPr>
        <w:t xml:space="preserve">__» _______ </w:t>
      </w:r>
      <w:r>
        <w:rPr>
          <w:rFonts w:cs="Calibri" w:ascii="Cambria" w:hAnsi="Cambria" w:cstheme="minorHAnsi"/>
          <w:i/>
          <w:iCs/>
          <w:color w:themeColor="text1" w:val="000000"/>
          <w:sz w:val="22"/>
          <w:szCs w:val="22"/>
        </w:rPr>
        <w:t>2023</w:t>
      </w:r>
      <w:r>
        <w:rPr>
          <w:rFonts w:ascii="Albertus MT Lt" w:hAnsi="Albertus MT Lt"/>
          <w:i/>
          <w:iCs/>
          <w:color w:themeColor="text1" w:val="000000"/>
          <w:sz w:val="22"/>
          <w:szCs w:val="22"/>
          <w:lang w:val="x-none"/>
        </w:rPr>
        <w:t xml:space="preserve"> </w:t>
      </w:r>
      <w:r>
        <w:rPr>
          <w:rFonts w:ascii="Albertus MT Lt" w:hAnsi="Albertus MT Lt"/>
          <w:i/>
          <w:iCs/>
          <w:color w:themeColor="text1" w:val="000000"/>
          <w:sz w:val="22"/>
          <w:szCs w:val="22"/>
        </w:rPr>
        <w:t>г.</w:t>
      </w:r>
    </w:p>
    <w:p>
      <w:pPr>
        <w:pStyle w:val="Normal"/>
        <w:ind w:left="-709"/>
        <w:jc w:val="both"/>
        <w:rPr>
          <w:rFonts w:ascii="Calibri" w:hAnsi="Calibri" w:asciiTheme="minorHAnsi" w:hAnsiTheme="minorHAnsi"/>
          <w:i/>
          <w:i/>
          <w:color w:themeColor="text1" w:val="000000"/>
        </w:rPr>
      </w:pPr>
      <w:r>
        <w:rPr>
          <w:rFonts w:asciiTheme="minorHAnsi" w:hAnsiTheme="minorHAnsi" w:ascii="Calibri" w:hAnsi="Calibri"/>
          <w:i/>
          <w:color w:themeColor="text1" w:val="000000"/>
        </w:rPr>
      </w:r>
    </w:p>
    <w:p>
      <w:pPr>
        <w:pStyle w:val="Normal"/>
        <w:ind w:left="-709"/>
        <w:jc w:val="center"/>
        <w:rPr>
          <w:rFonts w:ascii="Albertus MT Lt" w:hAnsi="Albertus MT Lt"/>
          <w:b/>
          <w:color w:themeColor="text1" w:val="000000"/>
          <w:lang w:val="x-none"/>
        </w:rPr>
      </w:pPr>
      <w:r>
        <w:rPr>
          <w:rFonts w:cs="Cambria" w:ascii="Cambria" w:hAnsi="Cambria"/>
          <w:b/>
          <w:color w:themeColor="text1" w:val="000000"/>
          <w:lang w:val="x-none"/>
        </w:rPr>
        <w:t>СОГЛАШЕНИЕ</w:t>
      </w:r>
    </w:p>
    <w:p>
      <w:pPr>
        <w:pStyle w:val="Normal"/>
        <w:ind w:left="-709"/>
        <w:jc w:val="center"/>
        <w:rPr>
          <w:rFonts w:ascii="Cambria" w:hAnsi="Cambria"/>
          <w:b/>
          <w:color w:themeColor="text1" w:val="000000"/>
        </w:rPr>
      </w:pPr>
      <w:r>
        <w:rPr>
          <w:rFonts w:cs="Cambria" w:ascii="Cambria" w:hAnsi="Cambria"/>
          <w:b/>
          <w:color w:themeColor="text1" w:val="000000"/>
        </w:rPr>
        <w:t>об</w:t>
      </w:r>
      <w:r>
        <w:rPr>
          <w:rFonts w:ascii="Albertus MT Lt" w:hAnsi="Albertus MT Lt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оплате</w:t>
      </w:r>
      <w:r>
        <w:rPr>
          <w:rFonts w:ascii="Albertus MT Lt" w:hAnsi="Albertus MT Lt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услуг</w:t>
      </w:r>
      <w:r>
        <w:rPr>
          <w:rFonts w:ascii="Albertus MT Lt" w:hAnsi="Albertus MT Lt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по</w:t>
      </w:r>
      <w:r>
        <w:rPr>
          <w:rFonts w:ascii="Cambria" w:hAnsi="Cambria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Договору</w:t>
      </w:r>
      <w:r>
        <w:rPr>
          <w:rFonts w:ascii="Cambria" w:hAnsi="Cambria"/>
          <w:b/>
          <w:color w:themeColor="text1" w:val="000000"/>
        </w:rPr>
        <w:t xml:space="preserve"> </w:t>
      </w:r>
      <w:r>
        <w:rPr>
          <w:rFonts w:cs="Calibri" w:ascii="Cambria" w:hAnsi="Cambria"/>
          <w:b/>
          <w:color w:themeColor="text1" w:val="000000"/>
        </w:rPr>
        <w:t xml:space="preserve">на </w:t>
      </w:r>
      <w:r>
        <w:rPr>
          <w:rFonts w:cs="Cambria" w:ascii="Cambria" w:hAnsi="Cambria"/>
          <w:b/>
          <w:color w:themeColor="text1" w:val="000000"/>
        </w:rPr>
        <w:t>оказание</w:t>
      </w:r>
      <w:r>
        <w:rPr>
          <w:rFonts w:ascii="Cambria" w:hAnsi="Cambria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юридических</w:t>
      </w:r>
      <w:r>
        <w:rPr>
          <w:rFonts w:ascii="Cambria" w:hAnsi="Cambria"/>
          <w:b/>
          <w:color w:themeColor="text1" w:val="000000"/>
        </w:rPr>
        <w:t xml:space="preserve"> </w:t>
      </w:r>
      <w:r>
        <w:rPr>
          <w:rFonts w:cs="Cambria" w:ascii="Cambria" w:hAnsi="Cambria"/>
          <w:b/>
          <w:color w:themeColor="text1" w:val="000000"/>
        </w:rPr>
        <w:t>услуг</w:t>
      </w:r>
    </w:p>
    <w:p>
      <w:pPr>
        <w:pStyle w:val="Normal"/>
        <w:ind w:left="-709"/>
        <w:jc w:val="center"/>
        <w:rPr>
          <w:rFonts w:ascii="Cambria" w:hAnsi="Cambria"/>
          <w:b/>
          <w:color w:themeColor="text1" w:val="000000"/>
        </w:rPr>
      </w:pPr>
      <w:r>
        <w:rPr>
          <w:rFonts w:cs="Cambria" w:ascii="Cambria" w:hAnsi="Cambria"/>
          <w:b/>
          <w:color w:themeColor="text1" w:val="000000"/>
        </w:rPr>
        <w:t>от</w:t>
      </w:r>
      <w:r>
        <w:rPr>
          <w:rFonts w:ascii="Cambria" w:hAnsi="Cambria"/>
          <w:b/>
          <w:color w:themeColor="text1" w:val="000000"/>
        </w:rPr>
        <w:t xml:space="preserve"> </w:t>
      </w:r>
      <w:r>
        <w:rPr>
          <w:rFonts w:cs="Albertus MT Lt" w:ascii="Cambria" w:hAnsi="Cambria"/>
          <w:b/>
          <w:color w:themeColor="text1" w:val="000000"/>
          <w:sz w:val="22"/>
          <w:szCs w:val="22"/>
        </w:rPr>
        <w:t xml:space="preserve">«__» _______ </w:t>
      </w:r>
      <w:r>
        <w:rPr>
          <w:rFonts w:ascii="Cambria" w:hAnsi="Cambria"/>
          <w:b/>
          <w:color w:themeColor="text1" w:val="000000"/>
        </w:rPr>
        <w:t xml:space="preserve">2023 г. </w:t>
      </w:r>
    </w:p>
    <w:p>
      <w:pPr>
        <w:pStyle w:val="Normal"/>
        <w:ind w:left="-709"/>
        <w:rPr>
          <w:rFonts w:ascii="Albertus MT Lt" w:hAnsi="Albertus MT Lt"/>
          <w:b/>
          <w:color w:themeColor="text1" w:val="000000"/>
        </w:rPr>
      </w:pPr>
      <w:r>
        <w:rPr>
          <w:rFonts w:ascii="Albertus MT Lt" w:hAnsi="Albertus MT Lt"/>
          <w:b/>
          <w:color w:themeColor="text1" w:val="000000"/>
        </w:rPr>
      </w:r>
    </w:p>
    <w:p>
      <w:pPr>
        <w:pStyle w:val="Normal"/>
        <w:ind w:firstLine="708" w:left="-709"/>
        <w:jc w:val="both"/>
        <w:rPr>
          <w:rFonts w:ascii="Cambria" w:hAnsi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Гражданин РФ</w:t>
      </w:r>
      <w:r>
        <w:rPr>
          <w:rFonts w:ascii="Cambria" w:hAnsi="Cambria"/>
          <w:color w:themeColor="text1" w:val="000000"/>
        </w:rPr>
        <w:t xml:space="preserve">, </w:t>
      </w:r>
      <w:r>
        <w:rPr>
          <w:rFonts w:cs="Cambria" w:ascii="Cambria" w:hAnsi="Cambria"/>
          <w:b/>
          <w:color w:themeColor="text1" w:val="000000"/>
        </w:rPr>
        <w:t xml:space="preserve">______________________ </w:t>
      </w:r>
      <w:r>
        <w:rPr>
          <w:rFonts w:cs="Cambria" w:ascii="Cambria" w:hAnsi="Cambria"/>
          <w:color w:themeColor="text1" w:val="000000"/>
        </w:rPr>
        <w:t>,</w:t>
      </w:r>
      <w:r>
        <w:rPr>
          <w:rFonts w:cs="Cambria" w:ascii="Cambria" w:hAnsi="Cambria"/>
          <w:b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место рождения: ___________ , _____________ г.р., паспорт РФ: ___________________ , выдан ________________________ , _____________ года, код подразделения __________ , зарегистрированный по адресу: ______________</w:t>
      </w:r>
      <w:r>
        <w:rPr>
          <w:rFonts w:cs="Cambria" w:ascii="Cambria" w:hAnsi="Cambria"/>
          <w:bCs/>
          <w:color w:themeColor="text1" w:val="000000"/>
        </w:rPr>
        <w:t>,</w:t>
      </w:r>
      <w:r>
        <w:rPr>
          <w:rFonts w:ascii="Cambria" w:hAnsi="Cambria"/>
          <w:bCs/>
          <w:color w:themeColor="text1" w:val="000000"/>
        </w:rPr>
        <w:t xml:space="preserve"> </w:t>
      </w:r>
      <w:r>
        <w:rPr>
          <w:rFonts w:cs="Cambria" w:ascii="Cambria" w:hAnsi="Cambria"/>
        </w:rPr>
        <w:t>именуемый</w:t>
      </w:r>
      <w:r>
        <w:rPr>
          <w:rFonts w:cs="Cambria" w:ascii="Cambria" w:hAnsi="Cambria"/>
          <w:color w:themeColor="text1" w:val="000000"/>
        </w:rPr>
        <w:t xml:space="preserve"> в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дальнейшем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Albertus MT Lt" w:ascii="Albertus MT Lt" w:hAnsi="Albertus MT Lt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Заказчик</w:t>
      </w:r>
      <w:r>
        <w:rPr>
          <w:rFonts w:cs="Albertus MT Lt" w:ascii="Albertus MT Lt" w:hAnsi="Albertus MT Lt"/>
          <w:color w:themeColor="text1" w:val="000000"/>
        </w:rPr>
        <w:t>»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с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одной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стороны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и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Общество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ограниченной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ответственностью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Albertus MT Lt" w:ascii="Albertus MT Lt" w:hAnsi="Albertus MT Lt"/>
          <w:color w:themeColor="text1" w:val="000000"/>
        </w:rPr>
        <w:t>«</w:t>
      </w:r>
      <w:r>
        <w:rPr>
          <w:color w:themeColor="text1" w:val="000000"/>
        </w:rPr>
        <w:t>Многофункциональный</w:t>
      </w:r>
      <w:r>
        <w:rPr>
          <w:rFonts w:cs="Albertus MT Lt" w:ascii="Albertus MT Lt" w:hAnsi="Albertus MT Lt"/>
          <w:color w:themeColor="text1" w:val="000000"/>
        </w:rPr>
        <w:t xml:space="preserve"> </w:t>
      </w:r>
      <w:r>
        <w:rPr>
          <w:color w:themeColor="text1" w:val="000000"/>
        </w:rPr>
        <w:t>Центр</w:t>
      </w:r>
      <w:r>
        <w:rPr>
          <w:rFonts w:cs="Albertus MT Lt" w:ascii="Albertus MT Lt" w:hAnsi="Albertus MT Lt"/>
          <w:color w:themeColor="text1" w:val="000000"/>
        </w:rPr>
        <w:t xml:space="preserve"> </w:t>
      </w:r>
      <w:r>
        <w:rPr>
          <w:color w:themeColor="text1" w:val="000000"/>
        </w:rPr>
        <w:t>Банкротства</w:t>
      </w:r>
      <w:r>
        <w:rPr>
          <w:rFonts w:cs="Albertus MT Lt" w:ascii="Albertus MT Lt" w:hAnsi="Albertus MT Lt"/>
          <w:color w:themeColor="text1" w:val="000000"/>
        </w:rPr>
        <w:t>»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ИНН/КПП 7710941238/770901001, ОГРН 1137746486613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в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лице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генерального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директора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Груздевой Анастасии Геннадиевны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действующей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на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основании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Устава</w:t>
      </w:r>
      <w:r>
        <w:rPr>
          <w:rFonts w:ascii="Calibri" w:hAnsi="Calibri" w:asciiTheme="minorHAnsi" w:hAnsiTheme="minorHAnsi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именуемое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в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дальнейшем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Albertus MT Lt" w:ascii="Albertus MT Lt" w:hAnsi="Albertus MT Lt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Исполнитель</w:t>
      </w:r>
      <w:r>
        <w:rPr>
          <w:rFonts w:cs="Albertus MT Lt" w:ascii="Albertus MT Lt" w:hAnsi="Albertus MT Lt"/>
          <w:color w:themeColor="text1" w:val="000000"/>
        </w:rPr>
        <w:t>»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с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другой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стороны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далее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именуемые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также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Albertus MT Lt" w:ascii="Cambria" w:hAnsi="Cambria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Стороны</w:t>
      </w:r>
      <w:r>
        <w:rPr>
          <w:rFonts w:cs="Albertus MT Lt" w:ascii="Cambria" w:hAnsi="Cambria"/>
          <w:color w:themeColor="text1" w:val="000000"/>
        </w:rPr>
        <w:t>»</w:t>
      </w:r>
      <w:r>
        <w:rPr>
          <w:rFonts w:ascii="Cambria" w:hAnsi="Cambria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заключили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настоящее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Соглашение</w:t>
      </w:r>
      <w:r>
        <w:rPr>
          <w:rFonts w:ascii="Cambria" w:hAnsi="Cambria"/>
          <w:color w:themeColor="text1" w:val="000000"/>
        </w:rPr>
        <w:t xml:space="preserve"> (</w:t>
      </w:r>
      <w:r>
        <w:rPr>
          <w:rFonts w:cs="Cambria" w:ascii="Cambria" w:hAnsi="Cambria"/>
          <w:color w:themeColor="text1" w:val="000000"/>
        </w:rPr>
        <w:t>далее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Albertus MT Lt" w:ascii="Cambria" w:hAnsi="Cambria"/>
          <w:color w:themeColor="text1" w:val="000000"/>
        </w:rPr>
        <w:t>–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Albertus MT Lt" w:ascii="Cambria" w:hAnsi="Cambria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Соглашение</w:t>
      </w:r>
      <w:r>
        <w:rPr>
          <w:rFonts w:cs="Albertus MT Lt" w:ascii="Cambria" w:hAnsi="Cambria"/>
          <w:color w:themeColor="text1" w:val="000000"/>
        </w:rPr>
        <w:t>»</w:t>
      </w:r>
      <w:r>
        <w:rPr>
          <w:rFonts w:ascii="Cambria" w:hAnsi="Cambria"/>
          <w:color w:themeColor="text1" w:val="000000"/>
        </w:rPr>
        <w:t xml:space="preserve">) </w:t>
      </w:r>
      <w:r>
        <w:rPr>
          <w:rFonts w:cs="Cambria" w:ascii="Cambria" w:hAnsi="Cambria"/>
          <w:color w:themeColor="text1" w:val="000000"/>
        </w:rPr>
        <w:t>к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Договору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на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оказание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юридических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услуг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от</w:t>
      </w:r>
      <w:r>
        <w:rPr>
          <w:rFonts w:ascii="Cambria" w:hAnsi="Cambria"/>
          <w:color w:themeColor="text1" w:val="000000"/>
        </w:rPr>
        <w:t xml:space="preserve"> «__» _______ 2023 г. (</w:t>
      </w:r>
      <w:r>
        <w:rPr>
          <w:rFonts w:cs="Cambria" w:ascii="Cambria" w:hAnsi="Cambria"/>
          <w:color w:themeColor="text1" w:val="000000"/>
        </w:rPr>
        <w:t>далее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Albertus MT Lt" w:ascii="Cambria" w:hAnsi="Cambria"/>
          <w:color w:themeColor="text1" w:val="000000"/>
        </w:rPr>
        <w:t>–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Albertus MT Lt" w:ascii="Cambria" w:hAnsi="Cambria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Договор</w:t>
      </w:r>
      <w:r>
        <w:rPr>
          <w:rFonts w:cs="Albertus MT Lt" w:ascii="Cambria" w:hAnsi="Cambria"/>
          <w:color w:themeColor="text1" w:val="000000"/>
        </w:rPr>
        <w:t>»</w:t>
      </w:r>
      <w:r>
        <w:rPr>
          <w:rFonts w:ascii="Cambria" w:hAnsi="Cambria"/>
          <w:color w:themeColor="text1" w:val="000000"/>
        </w:rPr>
        <w:t xml:space="preserve">) </w:t>
      </w:r>
      <w:r>
        <w:rPr>
          <w:rFonts w:cs="Cambria" w:ascii="Cambria" w:hAnsi="Cambria"/>
          <w:color w:themeColor="text1" w:val="000000"/>
        </w:rPr>
        <w:t>о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нижеследующем</w:t>
      </w:r>
      <w:r>
        <w:rPr>
          <w:rFonts w:ascii="Cambria" w:hAnsi="Cambria"/>
          <w:color w:themeColor="text1" w:val="000000"/>
        </w:rPr>
        <w:t xml:space="preserve">: </w:t>
      </w:r>
    </w:p>
    <w:p>
      <w:pPr>
        <w:pStyle w:val="Normal"/>
        <w:numPr>
          <w:ilvl w:val="0"/>
          <w:numId w:val="7"/>
        </w:numPr>
        <w:ind w:hanging="0" w:left="-709"/>
        <w:jc w:val="both"/>
        <w:rPr>
          <w:rFonts w:ascii="Cambria" w:hAnsi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Стоимость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оказываемых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по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Договору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услуг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 xml:space="preserve">составляет </w:t>
      </w:r>
      <w:r>
        <w:rPr>
          <w:rFonts w:ascii="Cambria" w:hAnsi="Cambria"/>
          <w:color w:themeColor="text1" w:val="000000"/>
        </w:rPr>
        <w:t xml:space="preserve">______ (__________)  </w:t>
      </w:r>
      <w:r>
        <w:rPr>
          <w:rFonts w:cs="Cambria" w:ascii="Cambria" w:hAnsi="Cambria"/>
          <w:color w:themeColor="text1" w:val="000000"/>
        </w:rPr>
        <w:t>рублей</w:t>
      </w:r>
      <w:r>
        <w:rPr>
          <w:rFonts w:ascii="Cambria" w:hAnsi="Cambria"/>
          <w:color w:themeColor="text1" w:val="000000"/>
        </w:rPr>
        <w:t>.</w:t>
      </w:r>
    </w:p>
    <w:p>
      <w:pPr>
        <w:pStyle w:val="Normal"/>
        <w:numPr>
          <w:ilvl w:val="0"/>
          <w:numId w:val="7"/>
        </w:numPr>
        <w:ind w:hanging="0" w:left="-709"/>
        <w:jc w:val="both"/>
        <w:rPr>
          <w:rFonts w:ascii="Cambria" w:hAnsi="Cambria" w:cs="Calibri" w:cstheme="minorHAnsi"/>
          <w:bCs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Первый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платеж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производится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до ________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в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размере</w:t>
      </w:r>
      <w:r>
        <w:rPr>
          <w:rFonts w:ascii="Cambria" w:hAnsi="Cambria"/>
          <w:color w:themeColor="text1" w:val="000000"/>
        </w:rPr>
        <w:t xml:space="preserve"> ______ (__________) </w:t>
      </w:r>
      <w:r>
        <w:rPr>
          <w:rFonts w:cs="Cambria" w:ascii="Cambria" w:hAnsi="Cambria"/>
          <w:color w:themeColor="text1" w:val="000000"/>
        </w:rPr>
        <w:t>рублей в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счет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оплаты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депозита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суда</w:t>
      </w:r>
      <w:r>
        <w:rPr>
          <w:rFonts w:ascii="Cambria" w:hAnsi="Cambria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комиссии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за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перевод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денежных</w:t>
      </w:r>
      <w:r>
        <w:rPr>
          <w:rFonts w:ascii="Cambria" w:hAnsi="Cambria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средств</w:t>
      </w:r>
      <w:r>
        <w:rPr>
          <w:rFonts w:ascii="Cambria" w:hAnsi="Cambria"/>
          <w:color w:themeColor="text1" w:val="000000"/>
        </w:rPr>
        <w:t xml:space="preserve">, </w:t>
      </w:r>
      <w:r>
        <w:rPr>
          <w:rFonts w:cs="Calibri" w:ascii="Cambria" w:hAnsi="Cambria" w:cstheme="minorHAnsi"/>
          <w:color w:themeColor="text1" w:val="000000"/>
        </w:rPr>
        <w:t>государственной пошлины, почтовой корреспонденции.</w:t>
      </w:r>
    </w:p>
    <w:p>
      <w:pPr>
        <w:pStyle w:val="Normal"/>
        <w:numPr>
          <w:ilvl w:val="0"/>
          <w:numId w:val="7"/>
        </w:numPr>
        <w:ind w:hanging="0" w:left="-709"/>
        <w:jc w:val="both"/>
        <w:rPr>
          <w:rFonts w:ascii="Cambria" w:hAnsi="Cambria" w:cs="Calibri" w:cstheme="minorHAnsi"/>
          <w:bCs/>
          <w:color w:themeColor="text1" w:val="000000"/>
        </w:rPr>
      </w:pPr>
      <w:r>
        <w:rPr>
          <w:rFonts w:cs="Calibri" w:ascii="Cambria" w:hAnsi="Cambria" w:cstheme="minorHAnsi"/>
          <w:color w:themeColor="text1" w:val="000000"/>
        </w:rPr>
        <w:t xml:space="preserve">Оплата по договору осуществляется заказчиком с _______ месяца. Оставшаяся сумма по договору в размере </w:t>
      </w:r>
      <w:r>
        <w:rPr>
          <w:rFonts w:ascii="Cambria" w:hAnsi="Cambria"/>
          <w:color w:themeColor="text1" w:val="000000"/>
        </w:rPr>
        <w:t xml:space="preserve">______ (__________) </w:t>
      </w:r>
      <w:r>
        <w:rPr>
          <w:rFonts w:cs="Calibri" w:ascii="Cambria" w:hAnsi="Cambria" w:cstheme="minorHAnsi"/>
          <w:color w:themeColor="text1" w:val="000000"/>
        </w:rPr>
        <w:t xml:space="preserve">рублей выплачивается Заказчиком в течение ___ месяцев в размере </w:t>
      </w:r>
      <w:r>
        <w:rPr>
          <w:rFonts w:ascii="Cambria" w:hAnsi="Cambria"/>
          <w:color w:themeColor="text1" w:val="000000"/>
        </w:rPr>
        <w:t xml:space="preserve">______ (__________) </w:t>
      </w:r>
      <w:r>
        <w:rPr>
          <w:rFonts w:cs="Calibri" w:ascii="Cambria" w:hAnsi="Cambria" w:cstheme="minorHAnsi"/>
          <w:color w:themeColor="text1" w:val="000000"/>
        </w:rPr>
        <w:t>рублей до __ числа каждого месяца.</w:t>
      </w:r>
    </w:p>
    <w:p>
      <w:pPr>
        <w:pStyle w:val="Normal"/>
        <w:numPr>
          <w:ilvl w:val="0"/>
          <w:numId w:val="7"/>
        </w:numPr>
        <w:ind w:hanging="0" w:left="-709"/>
        <w:jc w:val="both"/>
        <w:rPr>
          <w:rFonts w:ascii="Cambria" w:hAnsi="Cambria" w:cs="Calibri" w:cstheme="minorHAnsi"/>
          <w:bCs/>
          <w:color w:themeColor="text1" w:val="000000"/>
        </w:rPr>
      </w:pPr>
      <w:r>
        <w:rPr>
          <w:rFonts w:cs="Calibri" w:ascii="Cambria" w:hAnsi="Cambria" w:cstheme="minorHAnsi"/>
          <w:color w:themeColor="text1" w:val="000000"/>
        </w:rPr>
        <w:t>Последний платеж по договору должен производится Заказчиком не позднее _________ года.</w:t>
      </w:r>
    </w:p>
    <w:p>
      <w:pPr>
        <w:pStyle w:val="Normal"/>
        <w:numPr>
          <w:ilvl w:val="0"/>
          <w:numId w:val="7"/>
        </w:numPr>
        <w:ind w:hanging="0" w:left="-709"/>
        <w:jc w:val="both"/>
        <w:rPr>
          <w:rFonts w:ascii="Cambria" w:hAnsi="Cambria" w:cs="Calibri" w:cstheme="minorHAnsi"/>
          <w:bCs/>
          <w:color w:themeColor="text1" w:val="000000"/>
        </w:rPr>
      </w:pPr>
      <w:r>
        <w:rPr>
          <w:rFonts w:cs="Calibri" w:ascii="Cambria" w:hAnsi="Cambria" w:cstheme="minorHAnsi"/>
          <w:color w:themeColor="text1" w:val="000000"/>
        </w:rPr>
        <w:t>Оплата услуг Исполнителя производится Заказчиком путем внесения наличных денежных средств в кассу Общества или на расчетный счет по следующим реквизитам:</w:t>
      </w:r>
    </w:p>
    <w:p>
      <w:pPr>
        <w:pStyle w:val="Normal"/>
        <w:ind w:left="-709"/>
        <w:rPr>
          <w:rFonts w:ascii="Cambria" w:hAnsi="Cambria" w:cs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ООО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Albertus MT Lt" w:ascii="Albertus MT Lt" w:hAnsi="Albertus MT Lt"/>
          <w:color w:themeColor="text1" w:val="000000"/>
        </w:rPr>
        <w:t>«</w:t>
      </w:r>
      <w:r>
        <w:rPr>
          <w:color w:themeColor="text1" w:val="000000"/>
        </w:rPr>
        <w:t>Многофункциональный</w:t>
      </w:r>
      <w:r>
        <w:rPr>
          <w:rFonts w:cs="Albertus MT Lt" w:ascii="Albertus MT Lt" w:hAnsi="Albertus MT Lt"/>
          <w:color w:themeColor="text1" w:val="000000"/>
        </w:rPr>
        <w:t xml:space="preserve"> </w:t>
      </w:r>
      <w:r>
        <w:rPr>
          <w:color w:themeColor="text1" w:val="000000"/>
        </w:rPr>
        <w:t>Центр</w:t>
      </w:r>
      <w:r>
        <w:rPr>
          <w:rFonts w:cs="Albertus MT Lt" w:ascii="Albertus MT Lt" w:hAnsi="Albertus MT Lt"/>
          <w:color w:themeColor="text1" w:val="000000"/>
        </w:rPr>
        <w:t xml:space="preserve"> </w:t>
      </w:r>
      <w:r>
        <w:rPr>
          <w:color w:themeColor="text1" w:val="000000"/>
        </w:rPr>
        <w:t>Банкротства</w:t>
      </w:r>
      <w:r>
        <w:rPr>
          <w:rFonts w:cs="Albertus MT Lt" w:ascii="Albertus MT Lt" w:hAnsi="Albertus MT Lt"/>
          <w:color w:themeColor="text1" w:val="000000"/>
        </w:rPr>
        <w:t>»</w:t>
      </w:r>
    </w:p>
    <w:p>
      <w:pPr>
        <w:pStyle w:val="Normal"/>
        <w:ind w:left="-709"/>
        <w:rPr>
          <w:rFonts w:ascii="Calibri" w:hAnsi="Calibri" w:asciiTheme="minorHAnsi" w:hAnsiTheme="minorHAnsi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ИНН/КПП 7710941238/770901001</w:t>
      </w:r>
    </w:p>
    <w:p>
      <w:pPr>
        <w:pStyle w:val="Normal"/>
        <w:ind w:left="-709"/>
        <w:rPr>
          <w:rFonts w:ascii="Calibri" w:hAnsi="Calibri" w:asciiTheme="minorHAnsi" w:hAnsiTheme="minorHAnsi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Расчетный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счет</w:t>
      </w:r>
      <w:r>
        <w:rPr>
          <w:rFonts w:ascii="Albertus MT Lt" w:hAnsi="Albertus MT Lt"/>
          <w:color w:themeColor="text1" w:val="000000"/>
        </w:rPr>
        <w:t>: 40702810700760004794</w:t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Банк</w:t>
      </w:r>
      <w:r>
        <w:rPr>
          <w:rFonts w:ascii="Albertus MT Lt" w:hAnsi="Albertus MT Lt"/>
          <w:color w:themeColor="text1" w:val="000000"/>
        </w:rPr>
        <w:t xml:space="preserve">: </w:t>
      </w:r>
      <w:r>
        <w:rPr>
          <w:rFonts w:cs="Cambria" w:ascii="Cambria" w:hAnsi="Cambria"/>
          <w:color w:themeColor="text1" w:val="000000"/>
        </w:rPr>
        <w:t>ФИЛИАЛ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Albertus MT Lt" w:ascii="Albertus MT Lt" w:hAnsi="Albertus MT Lt"/>
          <w:color w:themeColor="text1" w:val="000000"/>
        </w:rPr>
        <w:t>«</w:t>
      </w:r>
      <w:r>
        <w:rPr>
          <w:rFonts w:cs="Cambria" w:ascii="Cambria" w:hAnsi="Cambria"/>
          <w:color w:themeColor="text1" w:val="000000"/>
        </w:rPr>
        <w:t>ЦЕНТРАЛЬНЫЙ</w:t>
      </w:r>
      <w:r>
        <w:rPr>
          <w:rFonts w:cs="Albertus MT Lt" w:ascii="Albertus MT Lt" w:hAnsi="Albertus MT Lt"/>
          <w:color w:themeColor="text1" w:val="000000"/>
        </w:rPr>
        <w:t>»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БАНКА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ВТБ</w:t>
      </w:r>
      <w:r>
        <w:rPr>
          <w:rFonts w:ascii="Albertus MT Lt" w:hAnsi="Albertus MT Lt"/>
          <w:color w:themeColor="text1" w:val="000000"/>
        </w:rPr>
        <w:t xml:space="preserve"> (</w:t>
      </w:r>
      <w:r>
        <w:rPr>
          <w:rFonts w:cs="Cambria" w:ascii="Cambria" w:hAnsi="Cambria"/>
          <w:color w:themeColor="text1" w:val="000000"/>
        </w:rPr>
        <w:t>ПАО</w:t>
      </w:r>
      <w:r>
        <w:rPr>
          <w:rFonts w:ascii="Albertus MT Lt" w:hAnsi="Albertus MT Lt"/>
          <w:color w:themeColor="text1" w:val="000000"/>
        </w:rPr>
        <w:t>)</w:t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БИК</w:t>
      </w:r>
      <w:r>
        <w:rPr>
          <w:rFonts w:ascii="Albertus MT Lt" w:hAnsi="Albertus MT Lt"/>
          <w:color w:themeColor="text1" w:val="000000"/>
        </w:rPr>
        <w:t>: 044525411</w:t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Корр</w:t>
      </w:r>
      <w:r>
        <w:rPr>
          <w:rFonts w:ascii="Albertus MT Lt" w:hAnsi="Albertus MT Lt"/>
          <w:color w:themeColor="text1" w:val="000000"/>
        </w:rPr>
        <w:t xml:space="preserve">. </w:t>
      </w:r>
      <w:r>
        <w:rPr>
          <w:rFonts w:cs="Cambria" w:ascii="Cambria" w:hAnsi="Cambria"/>
          <w:color w:themeColor="text1" w:val="000000"/>
        </w:rPr>
        <w:t>счет</w:t>
      </w:r>
      <w:r>
        <w:rPr>
          <w:rFonts w:ascii="Albertus MT Lt" w:hAnsi="Albertus MT Lt"/>
          <w:color w:themeColor="text1" w:val="000000"/>
        </w:rPr>
        <w:t>: 30101810145250000411</w:t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Юридический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адрес</w:t>
      </w:r>
      <w:r>
        <w:rPr>
          <w:rFonts w:ascii="Albertus MT Lt" w:hAnsi="Albertus MT Lt"/>
          <w:color w:themeColor="text1" w:val="000000"/>
        </w:rPr>
        <w:t xml:space="preserve">: 107031, </w:t>
      </w:r>
      <w:r>
        <w:rPr>
          <w:rFonts w:cs="Cambria" w:ascii="Cambria" w:hAnsi="Cambria"/>
          <w:color w:themeColor="text1" w:val="000000"/>
        </w:rPr>
        <w:t>г. Москва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Варсонофьевский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пер</w:t>
      </w:r>
      <w:r>
        <w:rPr>
          <w:rFonts w:ascii="Albertus MT Lt" w:hAnsi="Albertus MT Lt"/>
          <w:color w:themeColor="text1" w:val="000000"/>
        </w:rPr>
        <w:t xml:space="preserve">, </w:t>
      </w:r>
      <w:r>
        <w:rPr>
          <w:rFonts w:cs="Cambria" w:ascii="Cambria" w:hAnsi="Cambria"/>
          <w:color w:themeColor="text1" w:val="000000"/>
        </w:rPr>
        <w:t>дом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color w:themeColor="text1" w:val="000000"/>
        </w:rPr>
        <w:t>№</w:t>
      </w:r>
      <w:r>
        <w:rPr>
          <w:rFonts w:ascii="Albertus MT Lt" w:hAnsi="Albertus MT Lt"/>
          <w:color w:themeColor="text1" w:val="000000"/>
        </w:rPr>
        <w:t>4,</w:t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строение</w:t>
      </w:r>
      <w:r>
        <w:rPr>
          <w:rFonts w:ascii="Albertus MT Lt" w:hAnsi="Albertus MT Lt"/>
          <w:color w:themeColor="text1" w:val="000000"/>
        </w:rPr>
        <w:t xml:space="preserve"> 1, </w:t>
      </w:r>
      <w:r>
        <w:rPr>
          <w:rFonts w:cs="Cambria" w:ascii="Cambria" w:hAnsi="Cambria"/>
          <w:color w:themeColor="text1" w:val="000000"/>
        </w:rPr>
        <w:t>этаж</w:t>
      </w:r>
      <w:r>
        <w:rPr>
          <w:rFonts w:ascii="Albertus MT Lt" w:hAnsi="Albertus MT Lt"/>
          <w:color w:themeColor="text1" w:val="000000"/>
        </w:rPr>
        <w:t xml:space="preserve"> 1, </w:t>
      </w:r>
      <w:r>
        <w:rPr>
          <w:rFonts w:cs="Cambria" w:ascii="Cambria" w:hAnsi="Cambria"/>
          <w:color w:themeColor="text1" w:val="000000"/>
        </w:rPr>
        <w:t>помещение</w:t>
      </w:r>
      <w:r>
        <w:rPr>
          <w:rFonts w:ascii="Albertus MT Lt" w:hAnsi="Albertus MT Lt"/>
          <w:color w:themeColor="text1" w:val="000000"/>
        </w:rPr>
        <w:t xml:space="preserve"> IV,</w:t>
      </w:r>
    </w:p>
    <w:p>
      <w:pPr>
        <w:pStyle w:val="Normal"/>
        <w:ind w:left="-709"/>
        <w:rPr>
          <w:rFonts w:ascii="Calibri" w:hAnsi="Calibri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комната</w:t>
      </w:r>
      <w:r>
        <w:rPr>
          <w:rFonts w:ascii="Albertus MT Lt" w:hAnsi="Albertus MT Lt"/>
          <w:color w:themeColor="text1" w:val="000000"/>
        </w:rPr>
        <w:t xml:space="preserve"> 3</w:t>
      </w:r>
    </w:p>
    <w:p>
      <w:pPr>
        <w:pStyle w:val="Normal"/>
        <w:ind w:left="-709"/>
        <w:rPr>
          <w:rFonts w:ascii="Calibri" w:hAnsi="Calibri" w:asciiTheme="minorHAnsi" w:hAnsiTheme="minorHAnsi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Телефон</w:t>
      </w:r>
      <w:r>
        <w:rPr>
          <w:rFonts w:ascii="Albertus MT Lt" w:hAnsi="Albertus MT Lt"/>
          <w:color w:themeColor="text1" w:val="000000"/>
        </w:rPr>
        <w:t>: +</w:t>
      </w:r>
      <w:r>
        <w:rPr>
          <w:rFonts w:ascii="Calibri" w:hAnsi="Calibri" w:asciiTheme="minorHAnsi" w:hAnsiTheme="minorHAnsi"/>
          <w:color w:themeColor="text1" w:val="000000"/>
        </w:rPr>
        <w:t>7</w:t>
      </w:r>
      <w:r>
        <w:rPr>
          <w:rFonts w:ascii="Albertus MT Lt" w:hAnsi="Albertus MT Lt"/>
          <w:color w:themeColor="text1" w:val="000000"/>
        </w:rPr>
        <w:t xml:space="preserve"> (977) 814-38-78</w:t>
      </w:r>
    </w:p>
    <w:p>
      <w:pPr>
        <w:pStyle w:val="Normal"/>
        <w:ind w:left="-709"/>
        <w:rPr>
          <w:rFonts w:ascii="Cambria" w:hAnsi="Cambria" w:cs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  <w:t>Генеральный</w:t>
      </w:r>
      <w:r>
        <w:rPr>
          <w:rFonts w:ascii="Albertus MT Lt" w:hAnsi="Albertus MT Lt"/>
          <w:color w:themeColor="text1" w:val="000000"/>
        </w:rPr>
        <w:t xml:space="preserve"> </w:t>
      </w:r>
      <w:r>
        <w:rPr>
          <w:rFonts w:cs="Cambria" w:ascii="Cambria" w:hAnsi="Cambria"/>
          <w:color w:themeColor="text1" w:val="000000"/>
        </w:rPr>
        <w:t>директор</w:t>
      </w:r>
      <w:r>
        <w:rPr>
          <w:rFonts w:ascii="Albertus MT Lt" w:hAnsi="Albertus MT Lt"/>
          <w:color w:themeColor="text1" w:val="000000"/>
        </w:rPr>
        <w:t xml:space="preserve">: </w:t>
      </w:r>
      <w:r>
        <w:rPr>
          <w:rFonts w:cs="Cambria" w:ascii="Cambria" w:hAnsi="Cambria"/>
          <w:color w:themeColor="text1" w:val="000000"/>
        </w:rPr>
        <w:t>Груздева Анастасия Геннадиевна</w:t>
      </w:r>
    </w:p>
    <w:p>
      <w:pPr>
        <w:pStyle w:val="Normal"/>
        <w:ind w:left="-709"/>
        <w:rPr>
          <w:rFonts w:ascii="Cambria" w:hAnsi="Cambria" w:cs="Cambria"/>
          <w:color w:themeColor="text1" w:val="000000"/>
        </w:rPr>
      </w:pPr>
      <w:r>
        <w:rPr>
          <w:rFonts w:cs="Cambria" w:ascii="Cambria" w:hAnsi="Cambria"/>
          <w:color w:themeColor="text1" w:val="000000"/>
        </w:rPr>
      </w:r>
    </w:p>
    <w:p>
      <w:pPr>
        <w:pStyle w:val="Normal"/>
        <w:ind w:left="-709"/>
        <w:rPr>
          <w:rFonts w:ascii="Albertus MT Lt" w:hAnsi="Albertus MT Lt"/>
          <w:color w:themeColor="text1" w:val="000000"/>
        </w:rPr>
      </w:pPr>
      <w:r>
        <w:rPr>
          <w:rFonts w:cs="Cambria" w:ascii="Cambria" w:hAnsi="Cambria"/>
          <w:i/>
          <w:sz w:val="28"/>
        </w:rPr>
        <w:t>ПОДПИСИ</w:t>
      </w:r>
      <w:r>
        <w:rPr>
          <w:rFonts w:ascii="Albertus MT Lt" w:hAnsi="Albertus MT Lt"/>
          <w:i/>
          <w:sz w:val="28"/>
        </w:rPr>
        <w:t xml:space="preserve"> </w:t>
      </w:r>
      <w:r>
        <w:rPr>
          <w:rFonts w:cs="Cambria" w:ascii="Cambria" w:hAnsi="Cambria"/>
          <w:i/>
          <w:sz w:val="28"/>
        </w:rPr>
        <w:t>СТОРОН</w:t>
      </w:r>
      <w:r>
        <w:rPr>
          <w:rFonts w:ascii="Albertus MT Lt" w:hAnsi="Albertus MT Lt"/>
          <w:i/>
          <w:sz w:val="28"/>
        </w:rPr>
        <w:t>:</w:t>
      </w:r>
    </w:p>
    <w:tbl>
      <w:tblPr>
        <w:tblpPr w:vertAnchor="text" w:horzAnchor="text" w:leftFromText="180" w:rightFromText="180" w:tblpX="0" w:tblpY="126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7"/>
        <w:gridCol w:w="3356"/>
      </w:tblGrid>
      <w:tr>
        <w:trPr>
          <w:trHeight w:val="639" w:hRule="atLeast"/>
        </w:trPr>
        <w:tc>
          <w:tcPr>
            <w:tcW w:w="5997" w:type="dxa"/>
            <w:tcBorders/>
          </w:tcPr>
          <w:p>
            <w:pPr>
              <w:pStyle w:val="Normal"/>
              <w:ind w:left="-709"/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__________________</w:t>
            </w:r>
            <w:r>
              <w:rPr>
                <w:b/>
                <w:bCs/>
              </w:rPr>
              <w:t>___________</w:t>
            </w:r>
          </w:p>
        </w:tc>
        <w:tc>
          <w:tcPr>
            <w:tcW w:w="3356" w:type="dxa"/>
            <w:tcBorders/>
          </w:tcPr>
          <w:p>
            <w:pPr>
              <w:pStyle w:val="Normal"/>
              <w:ind w:left="-709"/>
              <w:rPr>
                <w:rFonts w:ascii="Cambria" w:hAnsi="Cambria" w:cs="Cambria"/>
                <w:b/>
                <w:bCs/>
              </w:rPr>
            </w:pPr>
            <w:r>
              <w:rPr>
                <w:rFonts w:ascii="Albertus MT Lt" w:hAnsi="Albertus MT Lt"/>
                <w:bCs/>
              </w:rPr>
              <w:t xml:space="preserve">___________________ </w:t>
            </w:r>
            <w:r>
              <w:rPr>
                <w:rFonts w:cs="Calibri" w:ascii="Cambria" w:hAnsi="Cambria"/>
                <w:b/>
                <w:bCs/>
              </w:rPr>
              <w:t>А.Г. Груздева</w:t>
            </w:r>
          </w:p>
          <w:p>
            <w:pPr>
              <w:pStyle w:val="Normal"/>
              <w:rPr>
                <w:rFonts w:ascii="Cambria" w:hAnsi="Cambria" w:cs="Cambria"/>
                <w:b/>
                <w:bCs/>
              </w:rPr>
            </w:pPr>
            <w:r>
              <w:rPr/>
            </w:r>
          </w:p>
          <w:p>
            <w:pPr>
              <w:pStyle w:val="Normal"/>
              <w:rPr>
                <w:rFonts w:ascii="Albertus MT Lt" w:hAnsi="Albertus MT Lt"/>
                <w:b/>
              </w:rPr>
            </w:pPr>
            <w:r>
              <w:rPr>
                <w:rFonts w:cs="Cambria" w:ascii="Cambria" w:hAnsi="Cambria"/>
                <w:b/>
                <w:bCs/>
              </w:rPr>
              <w:t xml:space="preserve">  </w:t>
            </w:r>
            <w:r>
              <w:rPr>
                <w:rFonts w:cs="Cambria" w:ascii="Cambria" w:hAnsi="Cambria"/>
                <w:b/>
                <w:bCs/>
              </w:rPr>
              <w:t>(М.П.)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i/>
          <w:i/>
          <w:sz w:val="28"/>
        </w:rPr>
      </w:pPr>
      <w:r>
        <w:rPr>
          <w:rFonts w:asciiTheme="minorHAnsi" w:hAnsiTheme="minorHAnsi" w:ascii="Calibri" w:hAnsi="Calibri"/>
          <w:i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851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lbertus MT Lt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ru-RU"/>
      </w:rPr>
    </w:pPr>
    <w:r>
      <w:rPr>
        <w:lang w:val="ru-RU"/>
      </w:rPr>
      <mc:AlternateContent>
        <mc:Choice Requires="wpg">
          <w:drawing>
            <wp:anchor behindDoc="1" distT="0" distB="24130" distL="0" distR="0" simplePos="0" locked="0" layoutInCell="0" allowOverlap="1" relativeHeight="18" wp14:anchorId="2292FB49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530" cy="1024255"/>
              <wp:effectExtent l="6350" t="6985" r="0" b="5715"/>
              <wp:wrapNone/>
              <wp:docPr id="1" name="Группа 16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1700640" cy="10242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00640" cy="1024200"/>
                        </a:xfrm>
                      </wpg:grpSpPr>
                      <wps:wsp>
                        <wps:cNvPr id="2" name="Прямоугольник 169"/>
                        <wps:cNvSpPr/>
                        <wps:spPr>
                          <a:xfrm>
                            <a:off x="0" y="0"/>
                            <a:ext cx="1700640" cy="10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рямоугольник 12"/>
                        <wps:cNvSpPr/>
                        <wps:spPr>
                          <a:xfrm>
                            <a:off x="0" y="0"/>
                            <a:ext cx="1463040" cy="1014840"/>
                          </a:xfrm>
                          <a:custGeom>
                            <a:avLst/>
                            <a:gdLst>
                              <a:gd name="textAreaLeft" fmla="*/ 0 w 829440"/>
                              <a:gd name="textAreaRight" fmla="*/ 829800 w 829440"/>
                              <a:gd name="textAreaTop" fmla="*/ 0 h 575280"/>
                              <a:gd name="textAreaBottom" fmla="*/ 575640 h 575280"/>
                            </a:gdLst>
                            <a:ahLst/>
                            <a:rect l="textAreaLeft" t="textAreaTop" r="textAreaRight" b="textAreaBottom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рямоугольник 171"/>
                        <wps:cNvSpPr/>
                        <wps:spPr>
                          <a:xfrm>
                            <a:off x="0" y="0"/>
                            <a:ext cx="1472040" cy="102420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5" name="Текстовое поле 172"/>
                      <wps:cNvSpPr/>
                      <wps:spPr>
                        <a:xfrm>
                          <a:off x="103320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167" style="position:absolute;margin-left:461.35pt;margin-top:19.35pt;width:133.9pt;height:80.65pt" coordorigin="9227,387" coordsize="2678,1613">
              <v:group id="shape_0" style="position:absolute;left:9227;top:387;width:2678;height:1613">
                <v:rect id="shape_0" ID="Прямоугольник 169" path="m0,0l-2147483645,0l-2147483645,-2147483646l0,-2147483646xe" fillcolor="white" stroked="f" o:allowincell="f" style="position:absolute;left:9227;top:387;width:2677;height:1612;mso-wrap-style:none;v-text-anchor:middle;mso-position-horizontal:right;mso-position-horizontal-relative:page;mso-position-vertical-relative:page">
                  <v:fill o:detectmouseclick="t" type="solid" color2="black" opacity="0"/>
                  <v:stroke color="#3465a4" weight="12600" joinstyle="miter" endcap="flat"/>
                  <w10:wrap type="none"/>
                </v:rect>
                <v:rect id="shape_0" ID="Прямоугольник 171" path="m0,0l-2147483645,0l-2147483645,-2147483646l0,-2147483646xe" stroked="t" o:allowincell="f" style="position:absolute;left:9227;top:387;width:2317;height:1612;mso-wrap-style:none;v-text-anchor:middle;mso-position-horizontal:right;mso-position-horizontal-relative:page;mso-position-vertical-relative:page">
                  <v:fill r:id="rId2" o:detectmouseclick="t" type="frame" color2="black"/>
                  <v:stroke color="white" weight="12600" joinstyle="miter" endcap="flat"/>
                  <w10:wrap type="none"/>
                </v:rect>
              </v:group>
              <v:rect id="shape_0" ID="Текстовое поле 172" path="m0,0l-2147483645,0l-2147483645,-2147483646l0,-2147483646xe" stroked="f" o:allowincell="f" style="position:absolute;left:10854;top:402;width:688;height:589;mso-wrap-style:square;v-text-anchor:middle;mso-position-horizontal:right;mso-position-horizontal-relative:page;mso-position-vertical-relative:pag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Header"/>
                        <w:tabs>
                          <w:tab w:val="clear" w:pos="4677"/>
                          <w:tab w:val="clear" w:pos="93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PAGE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ru-RU"/>
      </w:rPr>
    </w:pPr>
    <w:r>
      <w:rPr>
        <w:lang w:val="ru-RU"/>
      </w:rPr>
      <mc:AlternateContent>
        <mc:Choice Requires="wpg">
          <w:drawing>
            <wp:anchor behindDoc="1" distT="0" distB="24130" distL="0" distR="0" simplePos="0" locked="0" layoutInCell="0" allowOverlap="1" relativeHeight="18" wp14:anchorId="2292FB49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530" cy="1024255"/>
              <wp:effectExtent l="6350" t="6985" r="0" b="5715"/>
              <wp:wrapNone/>
              <wp:docPr id="6" name="Группа 16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1700640" cy="10242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00640" cy="1024200"/>
                        </a:xfrm>
                      </wpg:grpSpPr>
                      <wps:wsp>
                        <wps:cNvPr id="7" name="Прямоугольник 169"/>
                        <wps:cNvSpPr/>
                        <wps:spPr>
                          <a:xfrm>
                            <a:off x="0" y="0"/>
                            <a:ext cx="1700640" cy="10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оугольник 12"/>
                        <wps:cNvSpPr/>
                        <wps:spPr>
                          <a:xfrm>
                            <a:off x="0" y="0"/>
                            <a:ext cx="1463040" cy="1014840"/>
                          </a:xfrm>
                          <a:custGeom>
                            <a:avLst/>
                            <a:gdLst>
                              <a:gd name="textAreaLeft" fmla="*/ 0 w 829440"/>
                              <a:gd name="textAreaRight" fmla="*/ 829800 w 829440"/>
                              <a:gd name="textAreaTop" fmla="*/ 0 h 575280"/>
                              <a:gd name="textAreaBottom" fmla="*/ 575640 h 575280"/>
                            </a:gdLst>
                            <a:ahLst/>
                            <a:rect l="textAreaLeft" t="textAreaTop" r="textAreaRight" b="textAreaBottom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оугольник 171"/>
                        <wps:cNvSpPr/>
                        <wps:spPr>
                          <a:xfrm>
                            <a:off x="0" y="0"/>
                            <a:ext cx="1472040" cy="102420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0" name="Текстовое поле 172"/>
                      <wps:cNvSpPr/>
                      <wps:spPr>
                        <a:xfrm>
                          <a:off x="103320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167" style="position:absolute;margin-left:461.35pt;margin-top:19.35pt;width:133.9pt;height:80.65pt" coordorigin="9227,387" coordsize="2678,1613">
              <v:group id="shape_0" style="position:absolute;left:9227;top:387;width:2678;height:1613">
                <v:rect id="shape_0" ID="Прямоугольник 169" path="m0,0l-2147483645,0l-2147483645,-2147483646l0,-2147483646xe" fillcolor="white" stroked="f" o:allowincell="f" style="position:absolute;left:9227;top:387;width:2677;height:1612;mso-wrap-style:none;v-text-anchor:middle;mso-position-horizontal:right;mso-position-horizontal-relative:page;mso-position-vertical-relative:page">
                  <v:fill o:detectmouseclick="t" type="solid" color2="black" opacity="0"/>
                  <v:stroke color="#3465a4" weight="12600" joinstyle="miter" endcap="flat"/>
                  <w10:wrap type="none"/>
                </v:rect>
                <v:rect id="shape_0" ID="Прямоугольник 171" path="m0,0l-2147483645,0l-2147483645,-2147483646l0,-2147483646xe" stroked="t" o:allowincell="f" style="position:absolute;left:9227;top:387;width:2317;height:1612;mso-wrap-style:none;v-text-anchor:middle;mso-position-horizontal:right;mso-position-horizontal-relative:page;mso-position-vertical-relative:page">
                  <v:fill r:id="rId2" o:detectmouseclick="t" type="frame" color2="black"/>
                  <v:stroke color="white" weight="12600" joinstyle="miter" endcap="flat"/>
                  <w10:wrap type="none"/>
                </v:rect>
              </v:group>
              <v:rect id="shape_0" ID="Текстовое поле 172" path="m0,0l-2147483645,0l-2147483645,-2147483646l0,-2147483646xe" stroked="f" o:allowincell="f" style="position:absolute;left:10854;top:402;width:688;height:589;mso-wrap-style:square;v-text-anchor:middle;mso-position-horizontal:right;mso-position-horizontal-relative:page;mso-position-vertical-relative:pag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Header"/>
                        <w:tabs>
                          <w:tab w:val="clear" w:pos="4677"/>
                          <w:tab w:val="clear" w:pos="93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PAGE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ru-RU"/>
      </w:rPr>
    </w:pPr>
    <w:r>
      <w:rPr>
        <w:lang w:val="ru-RU"/>
      </w:rPr>
      <mc:AlternateContent>
        <mc:Choice Requires="wpg">
          <w:drawing>
            <wp:anchor behindDoc="1" distT="0" distB="24130" distL="0" distR="0" simplePos="0" locked="0" layoutInCell="0" allowOverlap="1" relativeHeight="23" wp14:anchorId="2292FB49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530" cy="1024255"/>
              <wp:effectExtent l="6350" t="6985" r="0" b="5715"/>
              <wp:wrapNone/>
              <wp:docPr id="11" name="Группа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1700640" cy="10242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00640" cy="1024200"/>
                        </a:xfrm>
                      </wpg:grpSpPr>
                      <wps:wsp>
                        <wps:cNvPr id="12" name="Прямоугольник 1"/>
                        <wps:cNvSpPr/>
                        <wps:spPr>
                          <a:xfrm>
                            <a:off x="0" y="0"/>
                            <a:ext cx="1700640" cy="10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оугольник 2"/>
                        <wps:cNvSpPr/>
                        <wps:spPr>
                          <a:xfrm>
                            <a:off x="0" y="0"/>
                            <a:ext cx="1463040" cy="1014840"/>
                          </a:xfrm>
                          <a:custGeom>
                            <a:avLst/>
                            <a:gdLst>
                              <a:gd name="textAreaLeft" fmla="*/ 0 w 829440"/>
                              <a:gd name="textAreaRight" fmla="*/ 829800 w 829440"/>
                              <a:gd name="textAreaTop" fmla="*/ 0 h 575280"/>
                              <a:gd name="textAreaBottom" fmla="*/ 575640 h 575280"/>
                            </a:gdLst>
                            <a:ahLst/>
                            <a:rect l="textAreaLeft" t="textAreaTop" r="textAreaRight" b="textAreaBottom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рямоугольник 3"/>
                        <wps:cNvSpPr/>
                        <wps:spPr>
                          <a:xfrm>
                            <a:off x="0" y="0"/>
                            <a:ext cx="1472040" cy="102420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15" name="Текстовое поле 1"/>
                      <wps:cNvSpPr/>
                      <wps:spPr>
                        <a:xfrm>
                          <a:off x="103320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1" style="position:absolute;margin-left:461.35pt;margin-top:19.35pt;width:133.9pt;height:80.65pt" coordorigin="9227,387" coordsize="2678,1613">
              <v:group id="shape_0" style="position:absolute;left:9227;top:387;width:2678;height:1613">
                <v:rect id="shape_0" ID="Прямоугольник 1" path="m0,0l-2147483645,0l-2147483645,-2147483646l0,-2147483646xe" fillcolor="white" stroked="f" o:allowincell="f" style="position:absolute;left:9227;top:387;width:2677;height:1612;mso-wrap-style:none;v-text-anchor:middle;mso-position-horizontal:right;mso-position-horizontal-relative:page;mso-position-vertical-relative:page">
                  <v:fill o:detectmouseclick="t" type="solid" color2="black" opacity="0"/>
                  <v:stroke color="#3465a4" weight="12600" joinstyle="miter" endcap="flat"/>
                  <w10:wrap type="none"/>
                </v:rect>
                <v:rect id="shape_0" ID="Прямоугольник 3" path="m0,0l-2147483645,0l-2147483645,-2147483646l0,-2147483646xe" stroked="t" o:allowincell="f" style="position:absolute;left:9227;top:387;width:2317;height:1612;mso-wrap-style:none;v-text-anchor:middle;mso-position-horizontal:right;mso-position-horizontal-relative:page;mso-position-vertical-relative:page">
                  <v:fill r:id="rId2" o:detectmouseclick="t" type="frame" color2="black"/>
                  <v:stroke color="white" weight="12600" joinstyle="miter" endcap="flat"/>
                  <w10:wrap type="none"/>
                </v:rect>
              </v:group>
              <v:rect id="shape_0" ID="Текстовое поле 1" path="m0,0l-2147483645,0l-2147483645,-2147483646l0,-2147483646xe" stroked="f" o:allowincell="f" style="position:absolute;left:10854;top:402;width:688;height:589;mso-wrap-style:square;v-text-anchor:middle;mso-position-horizontal:right;mso-position-horizontal-relative:page;mso-position-vertical-relative:pag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Header"/>
                        <w:tabs>
                          <w:tab w:val="clear" w:pos="4677"/>
                          <w:tab w:val="clear" w:pos="935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PAGE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i/>
        <w:b/>
        <w:rFonts w:ascii="Cambria" w:hAnsi="Cambria" w:eastAsia="MS Mincho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384" w:hanging="54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  <w:rFonts w:eastAsia="MS Mincho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/>
        <w:color w:val="auto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dstrike w:val="false"/>
        <w:strike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51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1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2134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759" w:hanging="33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84"/>
        </w:tabs>
        <w:ind w:left="2484" w:hanging="271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199" w:hanging="33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3919" w:hanging="33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44"/>
        </w:tabs>
        <w:ind w:left="4644" w:hanging="271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359" w:hanging="33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079" w:hanging="33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271"/>
      </w:pPr>
      <w:rPr>
        <w:sz w:val="22"/>
        <w:szCs w:val="22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i/>
        <w:b/>
        <w:rFonts w:ascii="Cambria" w:hAnsi="Cambria" w:eastAsia="MS Mincho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4" w:hanging="54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  <w:rFonts w:eastAsia="MS Mincho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/>
        <w:color w:val="auto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i/>
        <w:b/>
        <w:rFonts w:ascii="Cambria" w:hAnsi="Cambria" w:eastAsia="MS Mincho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384" w:hanging="54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  <w:rFonts w:eastAsia="MS Mincho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/>
        <w:color w:val="auto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0"/>
    <w:lvlOverride w:ilvl="0">
      <w:startOverride w:val="2"/>
    </w:lvlOverride>
  </w:num>
  <w:num w:numId="13">
    <w:abstractNumId w:val="10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64e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Header"/>
    <w:uiPriority w:val="99"/>
    <w:qFormat/>
    <w:rsid w:val="00836d85"/>
    <w:rPr>
      <w:sz w:val="24"/>
      <w:szCs w:val="24"/>
    </w:rPr>
  </w:style>
  <w:style w:type="character" w:styleId="Style15" w:customStyle="1">
    <w:name w:val="Нижний колонтитул Знак"/>
    <w:link w:val="Footer"/>
    <w:qFormat/>
    <w:rsid w:val="00836d85"/>
    <w:rPr>
      <w:sz w:val="24"/>
      <w:szCs w:val="24"/>
    </w:rPr>
  </w:style>
  <w:style w:type="character" w:styleId="Hyperlink">
    <w:name w:val="Hyperlink"/>
    <w:rsid w:val="00836d85"/>
    <w:rPr>
      <w:color w:val="0563C1"/>
      <w:u w:val="single"/>
    </w:rPr>
  </w:style>
  <w:style w:type="character" w:styleId="Style16" w:customStyle="1">
    <w:name w:val="Основной текст_"/>
    <w:link w:val="4"/>
    <w:qFormat/>
    <w:rsid w:val="003650c7"/>
    <w:rPr>
      <w:sz w:val="18"/>
      <w:szCs w:val="18"/>
      <w:shd w:fill="FFFFFF" w:val="clear"/>
    </w:rPr>
  </w:style>
  <w:style w:type="character" w:styleId="Style17" w:customStyle="1">
    <w:name w:val="Заголовок Знак"/>
    <w:basedOn w:val="DefaultParagraphFont"/>
    <w:link w:val="Title"/>
    <w:qFormat/>
    <w:rsid w:val="0082195c"/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2"/>
      <w:sz w:val="52"/>
      <w:szCs w:val="52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e60ad"/>
    <w:rPr>
      <w:color w:val="605E5C"/>
      <w:shd w:fill="E1DFDD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391ce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1d4e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semiHidden/>
    <w:qFormat/>
    <w:rsid w:val="0055183c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d83ae6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rsid w:val="00836d85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Footer">
    <w:name w:val="Footer"/>
    <w:basedOn w:val="Normal"/>
    <w:link w:val="Style15"/>
    <w:rsid w:val="00836d85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4" w:customStyle="1">
    <w:name w:val="Основной текст4"/>
    <w:basedOn w:val="Normal"/>
    <w:link w:val="Style16"/>
    <w:qFormat/>
    <w:rsid w:val="003650c7"/>
    <w:pPr>
      <w:widowControl w:val="false"/>
      <w:shd w:val="clear" w:color="auto" w:fill="FFFFFF"/>
      <w:spacing w:lineRule="atLeast" w:line="0"/>
      <w:ind w:hanging="700"/>
      <w:jc w:val="both"/>
    </w:pPr>
    <w:rPr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486420"/>
    <w:pPr>
      <w:spacing w:before="0" w:after="0"/>
      <w:ind w:left="720"/>
      <w:contextualSpacing/>
    </w:pPr>
    <w:rPr/>
  </w:style>
  <w:style w:type="paragraph" w:styleId="Title">
    <w:name w:val="Title"/>
    <w:basedOn w:val="Normal"/>
    <w:next w:val="Normal"/>
    <w:link w:val="Style17"/>
    <w:qFormat/>
    <w:rsid w:val="0082195c"/>
    <w:pPr>
      <w:pBdr>
        <w:bottom w:val="single" w:sz="8" w:space="4" w:color="5B9BD5" w:themeColor="accent1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2"/>
      <w:sz w:val="52"/>
      <w:szCs w:val="5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21" w:customStyle="1">
    <w:name w:val="List 21"/>
    <w:qFormat/>
    <w:rsid w:val="00836d85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0DC00221F8BE159604438337B6058EFB1AB6043C0C54546D5666A625B9E41AB19502C0A56D1824DCFFBN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1CDC-AF8D-4A03-9946-EDEDC9B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LibreOffice/7.6.2.1$Linux_X86_64 LibreOffice_project/60$Build-1</Application>
  <AppVersion>15.0000</AppVersion>
  <Pages>11</Pages>
  <Words>2619</Words>
  <Characters>18718</Characters>
  <CharactersWithSpaces>21423</CharactersWithSpaces>
  <Paragraphs>160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2023-11-14T17:52:50Z</dcterms:created>
  <dc:creator/>
  <dc:description/>
  <dc:language>ru-RU</dc:language>
  <cp:lastModifiedBy/>
  <dcterms:modified xsi:type="dcterms:W3CDTF">2023-11-14T17:53:02Z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